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A9" w:rsidRDefault="00587FA9" w:rsidP="00587FA9">
      <w:pPr>
        <w:pStyle w:val="a3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5071"/>
        <w:gridCol w:w="4500"/>
      </w:tblGrid>
      <w:tr w:rsidR="00587FA9" w:rsidRPr="00DA03A9" w:rsidTr="00587FA9">
        <w:tc>
          <w:tcPr>
            <w:tcW w:w="2649" w:type="pct"/>
          </w:tcPr>
          <w:p w:rsidR="00587FA9" w:rsidRPr="00DA03A9" w:rsidRDefault="00587FA9" w:rsidP="00587FA9"/>
        </w:tc>
        <w:tc>
          <w:tcPr>
            <w:tcW w:w="2351" w:type="pct"/>
            <w:hideMark/>
          </w:tcPr>
          <w:p w:rsidR="00587FA9" w:rsidRPr="00587FA9" w:rsidRDefault="00587FA9" w:rsidP="00587FA9">
            <w:r>
              <w:rPr>
                <w:b/>
              </w:rPr>
              <w:t xml:space="preserve">                              </w:t>
            </w:r>
            <w:r>
              <w:t>Приложение 1</w:t>
            </w:r>
          </w:p>
          <w:p w:rsidR="00587FA9" w:rsidRPr="00DA03A9" w:rsidRDefault="00587FA9" w:rsidP="00587FA9">
            <w:r>
              <w:t xml:space="preserve">                              к приказу </w:t>
            </w:r>
            <w:r w:rsidR="00030425">
              <w:t>№03-02-04</w:t>
            </w:r>
          </w:p>
          <w:p w:rsidR="00030425" w:rsidRPr="00DA03A9" w:rsidRDefault="00587FA9" w:rsidP="00030425">
            <w:r w:rsidRPr="00DA03A9">
              <w:t xml:space="preserve">                    </w:t>
            </w:r>
            <w:r w:rsidR="00030425">
              <w:t xml:space="preserve">       </w:t>
            </w:r>
            <w:r w:rsidRPr="00DA03A9">
              <w:t xml:space="preserve">   </w:t>
            </w:r>
            <w:r w:rsidR="00030425">
              <w:t>от «01» 09.2017г.</w:t>
            </w:r>
          </w:p>
          <w:p w:rsidR="00587FA9" w:rsidRPr="00DA03A9" w:rsidRDefault="00587FA9" w:rsidP="00587FA9"/>
        </w:tc>
      </w:tr>
    </w:tbl>
    <w:p w:rsidR="00587FA9" w:rsidRPr="00DA03A9" w:rsidRDefault="00587FA9" w:rsidP="00587FA9">
      <w:pPr>
        <w:pStyle w:val="a3"/>
        <w:jc w:val="both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6730"/>
      </w:tblGrid>
      <w:tr w:rsidR="00587FA9" w:rsidRPr="00DA03A9" w:rsidTr="00587FA9">
        <w:trPr>
          <w:trHeight w:val="333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Pr="00DA03A9" w:rsidRDefault="00587FA9" w:rsidP="00587FA9">
            <w:pPr>
              <w:jc w:val="center"/>
              <w:rPr>
                <w:i/>
              </w:rPr>
            </w:pPr>
            <w:r w:rsidRPr="00DA03A9">
              <w:rPr>
                <w:i/>
              </w:rPr>
              <w:t>реализуемая программа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Pr="00DA03A9" w:rsidRDefault="00587FA9" w:rsidP="00587FA9">
            <w:pPr>
              <w:jc w:val="center"/>
              <w:rPr>
                <w:i/>
              </w:rPr>
            </w:pPr>
            <w:r w:rsidRPr="00DA03A9">
              <w:rPr>
                <w:i/>
              </w:rPr>
              <w:t>УМК, обоснование выбора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Pr="00587FA9" w:rsidRDefault="00587FA9" w:rsidP="00587FA9">
            <w:pPr>
              <w:jc w:val="both"/>
              <w:rPr>
                <w:b/>
              </w:rPr>
            </w:pPr>
            <w:r w:rsidRPr="00587FA9">
              <w:rPr>
                <w:b/>
              </w:rPr>
              <w:t xml:space="preserve">Примерные программы по учебным предметам. Математика 5-9 классы. 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proofErr w:type="gramStart"/>
            <w:r>
              <w:t>УМК «Математика» (авторы: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Виленкин</w:t>
            </w:r>
            <w:proofErr w:type="spellEnd"/>
            <w:r>
              <w:t xml:space="preserve"> Н.Я., Жохов В.И., Чесноков А.С., </w:t>
            </w:r>
            <w:proofErr w:type="spellStart"/>
            <w:r>
              <w:t>Шварцбурд</w:t>
            </w:r>
            <w:proofErr w:type="spellEnd"/>
            <w:r>
              <w:t xml:space="preserve"> С.И. и др.) для 5-6 классов используется педагогами уже не одно десятилетие.</w:t>
            </w:r>
            <w:proofErr w:type="gramEnd"/>
            <w:r>
              <w:t xml:space="preserve"> Он обеспечивает преемственность курсов математики в начальной школе и курсов алгебры в последующих классах для большинства программ, позволяет проводить </w:t>
            </w:r>
            <w:proofErr w:type="spellStart"/>
            <w:r>
              <w:t>разноуровневое</w:t>
            </w:r>
            <w:proofErr w:type="spellEnd"/>
            <w:r>
              <w:t xml:space="preserve"> обучение и качественную подготовку школьников к изучению курсов алгебры и геометрии (в том числе стереометрии) в старших классах, а также смежных дисциплин - физики, химии, географии и др.</w:t>
            </w:r>
          </w:p>
          <w:p w:rsidR="00587FA9" w:rsidRDefault="00587FA9" w:rsidP="00587FA9">
            <w:pPr>
              <w:jc w:val="both"/>
            </w:pPr>
            <w:r>
              <w:t xml:space="preserve">Учебники позволяют вести </w:t>
            </w:r>
            <w:proofErr w:type="spellStart"/>
            <w:r>
              <w:t>разноуровневое</w:t>
            </w:r>
            <w:proofErr w:type="spellEnd"/>
            <w:r>
              <w:t xml:space="preserve"> обучение, обеспечивают качественную подготовку школьников к изучению систематического курса алгебры и геометрии (в том числе стереометрии) в старших классах, а также смежных дисциплин: физики, химии, географии и др. Учебники получили положительное заключение РАН (от 14.10.2011 №10106-5215/625) и РАО (от 24.10.2011 №01-5/7д-707) на соответствие ФГОС. Учебники написаны в лучших традициях классической методики преподавания математики.</w:t>
            </w:r>
          </w:p>
          <w:p w:rsidR="00587FA9" w:rsidRDefault="00587FA9" w:rsidP="00587FA9">
            <w:pPr>
              <w:jc w:val="both"/>
            </w:pPr>
            <w:r>
              <w:t xml:space="preserve">В процессе </w:t>
            </w:r>
            <w:proofErr w:type="gramStart"/>
            <w:r>
              <w:t>обучения по</w:t>
            </w:r>
            <w:proofErr w:type="gramEnd"/>
            <w:r>
              <w:t xml:space="preserve"> данному учебнику у учащихся развивается </w:t>
            </w:r>
            <w:proofErr w:type="spellStart"/>
            <w:r>
              <w:t>креативность</w:t>
            </w:r>
            <w:proofErr w:type="spellEnd"/>
            <w:r>
              <w:t xml:space="preserve"> мышления, инициатива, находчивость, активность при решении математических задач, формируется умение контролировать процесс и результат учебной математической деятельности.</w:t>
            </w:r>
          </w:p>
          <w:p w:rsidR="00587FA9" w:rsidRDefault="00587FA9" w:rsidP="00587FA9">
            <w:pPr>
              <w:jc w:val="both"/>
            </w:pPr>
            <w:r>
              <w:t>В учебники, изданные в 2012 г. включены упражнения и задания, соответствующие требованиям ФГОС: для работы в паре или группе, для поисковой и исследовательской деятельности, дана ссылка на задания из учебного интерактивного пособия, отмечены упражнения для работы в классе по теме данного пункта. Эти задания наглядно выделены пиктограммами. Введение многочисленных цветных поясняющих схем, чертежей, образцов выполнения заданий, подсказок формирует положительную мотивацию в обучении.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алгебра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Pr="00587FA9" w:rsidRDefault="00587FA9" w:rsidP="00587FA9">
            <w:pPr>
              <w:rPr>
                <w:b/>
              </w:rPr>
            </w:pPr>
            <w:r w:rsidRPr="00587FA9">
              <w:rPr>
                <w:b/>
              </w:rPr>
              <w:t>Примерные программы по учебным предметам. Математика 5-9 кла</w:t>
            </w:r>
            <w:r>
              <w:rPr>
                <w:b/>
              </w:rPr>
              <w:t>ссы.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(УМК) по алгебре </w:t>
            </w:r>
          </w:p>
          <w:p w:rsidR="00587FA9" w:rsidRDefault="00587FA9" w:rsidP="00587FA9">
            <w:pPr>
              <w:jc w:val="both"/>
            </w:pPr>
            <w:r>
              <w:t>Ю. Н. Макарычева и др. 7-9 классы</w:t>
            </w:r>
          </w:p>
          <w:p w:rsidR="00587FA9" w:rsidRDefault="00587FA9" w:rsidP="00587FA9">
            <w:pPr>
              <w:jc w:val="both"/>
            </w:pPr>
            <w:r>
              <w:t xml:space="preserve">Особенности линии УМК: 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 xml:space="preserve">последовательное изложение теории с привлечением большого числа примеров, способствующее эффективной организации учебного процесса; </w:t>
            </w:r>
          </w:p>
          <w:p w:rsidR="00587FA9" w:rsidRDefault="00587FA9" w:rsidP="00587FA9">
            <w:pPr>
              <w:jc w:val="both"/>
            </w:pPr>
            <w:proofErr w:type="gramStart"/>
            <w:r>
              <w:t>•</w:t>
            </w:r>
            <w:r>
              <w:tab/>
              <w:t xml:space="preserve">создание математическим взаимопроникновению содержательно-методических линий курса условий для глубокого аппаратом усвоения благодаря теории взаимосвязи и овладения; </w:t>
            </w:r>
            <w:proofErr w:type="gramEnd"/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 xml:space="preserve">обеспечение усвоения основных теоретических знаний и формирования необходимых умений и навыков с помощью </w:t>
            </w:r>
            <w:r>
              <w:lastRenderedPageBreak/>
              <w:t xml:space="preserve">системы упражнений; 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выделение заданий обязательного уровня в каждом пособии, входящем в УМК.</w:t>
            </w:r>
          </w:p>
          <w:p w:rsidR="00587FA9" w:rsidRDefault="00587FA9" w:rsidP="00587FA9">
            <w:pPr>
              <w:jc w:val="both"/>
            </w:pPr>
            <w:r>
              <w:t xml:space="preserve">В основу структуры курса положены такие принципы, как сбалансированное развитие содержательно-методических линий, их взаимопроникновение и взаимодействие. Благодаря этому, создаются условия для глубокого усвоения учащимися теории и овладения математическим аппаратом. Учебники ориентированы на решение задач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обучения. Каждая глава учебников завершается пунктом «Для тех, кто хочет знать больше», предназначенным для работы с учащимися, проявляющими интерес и склонности к математике. В переизданных в 2012 году учебниках усилена прикладная направленность курса, обновлена тематика текстовых задач, </w:t>
            </w:r>
            <w:proofErr w:type="gramStart"/>
            <w:r>
              <w:t>существенно увеличено</w:t>
            </w:r>
            <w:proofErr w:type="gramEnd"/>
            <w:r>
              <w:t xml:space="preserve"> число заданий развивающего характера, включены задания в форме тестов.</w:t>
            </w:r>
          </w:p>
          <w:p w:rsidR="00587FA9" w:rsidRDefault="00587FA9" w:rsidP="00587FA9">
            <w:pPr>
              <w:jc w:val="both"/>
            </w:pPr>
            <w:r>
              <w:t>Учебники «Алгебра» содержат теоретический материал, написанный доступно, на высоком научном уровне, а также систему упражнений, органически связанную с теорией. Предложенные авторами подходы к введению новых понятий и последовательное изложение теории с привлечением большого числа примеров позволят учителю эффективно организовать учебный процесс. В учебниках большое внимание уделено упражнениям, которые обеспечивают как усвоение основных теоретических знаний, так и формирование необходимых умений и навыков. В каждом пункте учебников выделяются задания обязательного уровня, которые варьируются с учётом возможных случаев. Приводимые образцы решения задач, пошаговое нарастание сложности заданий, сквозная линия повторения — все это позволяет учащимся успешно овладеть новыми умениями. Издательство: Просвещение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геометрия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Pr="00587FA9" w:rsidRDefault="00587FA9" w:rsidP="00587FA9">
            <w:pPr>
              <w:rPr>
                <w:b/>
              </w:rPr>
            </w:pPr>
            <w:r w:rsidRPr="00587FA9">
              <w:rPr>
                <w:b/>
              </w:rPr>
              <w:t>Примерные программы по учебным предметам. Математика 5-9 кла</w:t>
            </w:r>
            <w:r>
              <w:rPr>
                <w:b/>
              </w:rPr>
              <w:t xml:space="preserve">ссы. 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(УМК) по геометрии </w:t>
            </w:r>
            <w:proofErr w:type="spellStart"/>
            <w:r>
              <w:t>Л.С.Атанасян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В.Ф.Бутузов </w:t>
            </w:r>
            <w:proofErr w:type="spellStart"/>
            <w:r>
              <w:t>идр</w:t>
            </w:r>
            <w:proofErr w:type="spellEnd"/>
            <w:r>
              <w:t>. 7—9 классы</w:t>
            </w:r>
          </w:p>
          <w:p w:rsidR="00587FA9" w:rsidRDefault="00587FA9" w:rsidP="00587FA9">
            <w:pPr>
              <w:jc w:val="both"/>
            </w:pPr>
            <w:r>
              <w:t xml:space="preserve">Линия отличается полнотой и лаконичностью изложения материала. Содержание курса построено </w:t>
            </w:r>
            <w:proofErr w:type="spellStart"/>
            <w:r>
              <w:t>дедуктивно</w:t>
            </w:r>
            <w:proofErr w:type="spellEnd"/>
            <w:r>
              <w:t>. Теоретический материал представлен на высоком научном уровне.</w:t>
            </w:r>
          </w:p>
          <w:p w:rsidR="00587FA9" w:rsidRDefault="00587FA9" w:rsidP="00587FA9">
            <w:pPr>
              <w:jc w:val="both"/>
            </w:pPr>
            <w:r>
              <w:t>Использование данных УМК способствует: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формированию представления о геометрии как о части общечеловеческой культуры, универсальном языке, позволяющем описывать и изучать реальные объекты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развитию умения работать с учебным текстом, точно и грамотно формулировать свои мысли с применением соответствующей терминологии и символики, проводить классификации, логические обоснования и доказательства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развитию пространственного представления, изобразительных умений и навыков геометрических построений</w:t>
            </w:r>
          </w:p>
          <w:p w:rsidR="00587FA9" w:rsidRDefault="00587FA9" w:rsidP="00587FA9">
            <w:pPr>
              <w:jc w:val="both"/>
            </w:pPr>
            <w:r>
              <w:t>Особенности линии УМК: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высокий уровень научности изложения материала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достаточное количество задач разного уровня сложности, в том числе и задач практического содержания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 xml:space="preserve">повышенное внимание к логике рассуждений и </w:t>
            </w:r>
            <w:r>
              <w:lastRenderedPageBreak/>
              <w:t>обоснованию решения</w:t>
            </w:r>
          </w:p>
          <w:p w:rsidR="00587FA9" w:rsidRDefault="00587FA9" w:rsidP="00587FA9">
            <w:pPr>
              <w:jc w:val="both"/>
            </w:pPr>
            <w:r>
              <w:t xml:space="preserve">Издательство: Просвещение 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информатика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</w:t>
            </w:r>
            <w:r w:rsidR="00606CCE">
              <w:t>чебным предметам. Информатика  8,</w:t>
            </w:r>
            <w:r>
              <w:t xml:space="preserve">9 классы. 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Учебно-методический комплект (УМК) по информатике и ИКТ для 5–7 классов. Автор: </w:t>
            </w:r>
            <w:proofErr w:type="spellStart"/>
            <w:r>
              <w:t>Босова</w:t>
            </w:r>
            <w:proofErr w:type="spellEnd"/>
            <w:r>
              <w:t xml:space="preserve"> Л.Л. 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практикум. Издательство: Бином. Лаборатория знаний;</w:t>
            </w:r>
          </w:p>
          <w:p w:rsidR="00587FA9" w:rsidRDefault="00587FA9" w:rsidP="00587FA9">
            <w:pPr>
              <w:jc w:val="both"/>
            </w:pPr>
            <w:proofErr w:type="gramStart"/>
            <w:r>
              <w:t>Учебно-методический комплект по информатике «Информатика и ИКТ» (авторы:</w:t>
            </w:r>
            <w:proofErr w:type="gramEnd"/>
            <w:r>
              <w:t xml:space="preserve"> </w:t>
            </w:r>
            <w:proofErr w:type="gramStart"/>
            <w:r>
              <w:t xml:space="preserve">Семакин И.Г., </w:t>
            </w:r>
            <w:proofErr w:type="spellStart"/>
            <w:r>
              <w:t>Залогова</w:t>
            </w:r>
            <w:proofErr w:type="spellEnd"/>
            <w:r>
              <w:t xml:space="preserve"> Л.А., Русаков С.В. и др.) для 7-9 классов.</w:t>
            </w:r>
            <w:proofErr w:type="gramEnd"/>
            <w:r>
              <w:t xml:space="preserve"> Содержит теоретический материал курса, вопросы и задания для закрепления знаний, в конце каждой главы в схематическом виде представлена система основных понятий этой главы. Некоторые главы учебника содержат дополнительный раздел, позволяющий изучить данную тему на углубленном уровне.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 язык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учебным предметам. Русский язык 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по русскому языку Т.А. </w:t>
            </w:r>
            <w:proofErr w:type="spellStart"/>
            <w:r>
              <w:t>Ладыженской</w:t>
            </w:r>
            <w:proofErr w:type="spellEnd"/>
            <w:r>
              <w:t xml:space="preserve">, М.Т. Баранова, Л. А. </w:t>
            </w:r>
            <w:proofErr w:type="spellStart"/>
            <w:r>
              <w:t>Тростенцовой</w:t>
            </w:r>
            <w:proofErr w:type="spellEnd"/>
            <w:r>
              <w:t xml:space="preserve"> и др. 5-9 классы используется уже не одно десятилетие. Теоретический и практический материал учебников изложен доступно и просто.  Учебники созданы с учетом современных требований к знаниям и умениям ученика, обеспечивают формирование лингвистической, коммуникативной, </w:t>
            </w:r>
            <w:proofErr w:type="spellStart"/>
            <w:r>
              <w:t>культуроведческой</w:t>
            </w:r>
            <w:proofErr w:type="spellEnd"/>
            <w:r>
              <w:t xml:space="preserve"> компетенций, развивает у учащихся универсальные учебные умения, воспитывает отношение к родному языку как к общенациональной ценности и как к важному средству общения. При переработке учебников особое внимание было уделено различным способам организации учебной деятельности, формам взаимодействия участников образовательного процесса, направленным на достижение личностных, 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основной образовательной программы основного общего образования по русскому языку. Издательство: Просвещение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учебным предметам. Литература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(УМК) по литературе под редакцией В. Я. Коровиной  5 – 9 классы. 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</w:t>
            </w:r>
            <w:proofErr w:type="gramStart"/>
            <w:r>
              <w:t>Х</w:t>
            </w:r>
            <w:proofErr w:type="gramEnd"/>
            <w:r>
              <w:t xml:space="preserve">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      </w:r>
            <w:proofErr w:type="spellStart"/>
            <w:r>
              <w:t>деятельностного</w:t>
            </w:r>
            <w:proofErr w:type="spellEnd"/>
            <w:r>
              <w:t xml:space="preserve"> аспекта в изучении литературы. </w:t>
            </w:r>
          </w:p>
          <w:p w:rsidR="00587FA9" w:rsidRDefault="00587FA9" w:rsidP="00587FA9">
            <w:pPr>
              <w:jc w:val="both"/>
            </w:pPr>
            <w:r>
              <w:t>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      </w:r>
          </w:p>
          <w:p w:rsidR="00587FA9" w:rsidRDefault="00587FA9" w:rsidP="00587FA9">
            <w:pPr>
              <w:jc w:val="both"/>
            </w:pPr>
            <w:r>
              <w:t xml:space="preserve">В переработанной линии учебников для 5 – 9 классов усилен </w:t>
            </w:r>
            <w:proofErr w:type="spellStart"/>
            <w:r>
              <w:lastRenderedPageBreak/>
              <w:t>деятельностный</w:t>
            </w:r>
            <w:proofErr w:type="spellEnd"/>
            <w:r>
              <w:t xml:space="preserve"> подход к изучению литературы, введена рубрикация: «Проверьте себя», «Обогащайте свою речь», «Развиваем свою речь», «Учимся читать выразительно», «Литература и другие виды искусства», «Литература и изобразительное искусство», «Творческое задание», «Фонохрестоматия», «Размышляем </w:t>
            </w:r>
            <w:proofErr w:type="gramStart"/>
            <w:r>
              <w:t>о</w:t>
            </w:r>
            <w:proofErr w:type="gramEnd"/>
            <w:r>
              <w:t xml:space="preserve"> прочитанном». В учебники включены вопросы повышенной сложности, рекомендации по организации проектной деятельности. Издательство: Просвещение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английский язык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учебным предметам. Иностранный язык 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proofErr w:type="gramStart"/>
            <w:r>
              <w:t>«Английский с удовольствием» / «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» (авторы: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Биболетова</w:t>
            </w:r>
            <w:proofErr w:type="spellEnd"/>
            <w:r>
              <w:t xml:space="preserve"> М. З., Денисенко О.А., </w:t>
            </w:r>
            <w:proofErr w:type="spellStart"/>
            <w:r>
              <w:t>Трубанева</w:t>
            </w:r>
            <w:proofErr w:type="spellEnd"/>
            <w:r>
              <w:t xml:space="preserve"> Н.Н. и др.) - это завершенный курс английского языка для общеобразовательных учреждений (2-11 класс), обеспечивающий преемственность между начальной, средней и старшей ступенями обучения.</w:t>
            </w:r>
            <w:proofErr w:type="gramEnd"/>
          </w:p>
          <w:p w:rsidR="00587FA9" w:rsidRDefault="00587FA9" w:rsidP="00587FA9">
            <w:pPr>
              <w:jc w:val="both"/>
            </w:pPr>
            <w:r>
              <w:t>Учебники «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>» для 5-9 классов - это:</w:t>
            </w:r>
          </w:p>
          <w:p w:rsidR="00587FA9" w:rsidRDefault="00587FA9" w:rsidP="00587FA9">
            <w:pPr>
              <w:jc w:val="both"/>
            </w:pPr>
            <w:r>
              <w:t>- интересное содержание и современные технологии;</w:t>
            </w:r>
          </w:p>
          <w:p w:rsidR="00587FA9" w:rsidRDefault="00587FA9" w:rsidP="00587FA9">
            <w:pPr>
              <w:jc w:val="both"/>
            </w:pPr>
            <w:r>
              <w:t>- соблюдение преемственности между всеми учебниками, позволяющей легко продвигаться в овладении английским языком от класса к классу;</w:t>
            </w:r>
          </w:p>
          <w:p w:rsidR="00587FA9" w:rsidRDefault="00587FA9" w:rsidP="00587FA9">
            <w:pPr>
              <w:jc w:val="both"/>
            </w:pPr>
            <w:r>
              <w:t>- возможность научиться общаться с людьми, говорящими на английском языке в устной и письменной форме (в частности, через Интернет), представлять культуру своей страны;</w:t>
            </w:r>
          </w:p>
          <w:p w:rsidR="00587FA9" w:rsidRDefault="00587FA9" w:rsidP="00587FA9">
            <w:pPr>
              <w:jc w:val="both"/>
            </w:pPr>
            <w:r>
              <w:t>- увлекательные сюжеты учебников, живой современный английский язык;</w:t>
            </w:r>
          </w:p>
          <w:p w:rsidR="00587FA9" w:rsidRDefault="00587FA9" w:rsidP="00587FA9">
            <w:pPr>
              <w:jc w:val="both"/>
            </w:pPr>
            <w:r>
              <w:t>- занимательные ролевые игры, развивающие и творческие задания, краткосрочные и долгосрочные проекты, сценарии внеклассных мероприятий;</w:t>
            </w:r>
          </w:p>
          <w:p w:rsidR="00587FA9" w:rsidRDefault="00587FA9" w:rsidP="00587FA9">
            <w:pPr>
              <w:jc w:val="both"/>
            </w:pPr>
            <w:r>
              <w:t>- дифференцированные задания для учащихся с разными интересами и разными языковыми способностями;</w:t>
            </w:r>
          </w:p>
          <w:p w:rsidR="00587FA9" w:rsidRDefault="00587FA9" w:rsidP="00587FA9">
            <w:pPr>
              <w:jc w:val="both"/>
            </w:pPr>
            <w:r>
              <w:t xml:space="preserve">- обширный справочный материал, помогающий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совершенствоваться в английском языке;</w:t>
            </w:r>
          </w:p>
          <w:p w:rsidR="00587FA9" w:rsidRDefault="00587FA9" w:rsidP="00587FA9">
            <w:pPr>
              <w:jc w:val="both"/>
            </w:pPr>
            <w:r>
              <w:t>- оригинальные аудио- и видеоматериалы в исполнении носителей языка;</w:t>
            </w:r>
          </w:p>
          <w:p w:rsidR="00587FA9" w:rsidRDefault="00587FA9" w:rsidP="00587FA9">
            <w:pPr>
              <w:jc w:val="both"/>
            </w:pPr>
            <w:r>
              <w:t>- функциональный дизайн, способствующий более эффективному овладению языком;</w:t>
            </w:r>
          </w:p>
          <w:p w:rsidR="00587FA9" w:rsidRDefault="00587FA9" w:rsidP="00587FA9">
            <w:pPr>
              <w:jc w:val="both"/>
            </w:pPr>
            <w:r>
              <w:t>- современные формы контроля в формате единого государственного экзамена.</w:t>
            </w:r>
          </w:p>
          <w:p w:rsidR="00587FA9" w:rsidRDefault="00587FA9" w:rsidP="00587FA9">
            <w:pPr>
              <w:jc w:val="both"/>
            </w:pPr>
            <w:r>
              <w:t>Учебник имеет прозрачную структуру: каждый из его разделов рассчитан на одну четверть. В процессе обучения предусматривается развитие коммуникативных умений учащихся в говорении, понимании на слух, чтении и письме. При этом акцент делается на развитие интеллектуальных познавательных способностей школьников, на формирование у них потребности пользоваться английским языком как средством общения, на развитие стремления к взаимопониманию с представителями иной культуры и умения представлять культуру собственного народа. Тематика учебников отобрана с учетом интересов учащихся  соответствующего возраста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учебники включены также задания для самоконтроля и обширный справочный материал. Издательство: Титул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немецкий язык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</w:t>
            </w:r>
            <w:r>
              <w:lastRenderedPageBreak/>
              <w:t>по учебным предметам. Иностранный язык 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lastRenderedPageBreak/>
              <w:tab/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физика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Pr="00587FA9" w:rsidRDefault="00587FA9" w:rsidP="00587FA9">
            <w:pPr>
              <w:rPr>
                <w:b/>
              </w:rPr>
            </w:pPr>
            <w:r w:rsidRPr="00587FA9">
              <w:rPr>
                <w:b/>
              </w:rPr>
              <w:t>Примерные программы по учебны</w:t>
            </w:r>
            <w:r>
              <w:rPr>
                <w:b/>
              </w:rPr>
              <w:t>м предметам. Физика 7-9 классы</w:t>
            </w:r>
          </w:p>
          <w:p w:rsidR="00587FA9" w:rsidRDefault="00587FA9" w:rsidP="00587FA9"/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по физике для 7–9 классов А. В. </w:t>
            </w:r>
            <w:proofErr w:type="spellStart"/>
            <w:r>
              <w:t>Перышкина</w:t>
            </w:r>
            <w:proofErr w:type="spellEnd"/>
            <w:r>
              <w:t xml:space="preserve"> и др. Достоинством учебников данного УМК являются ясность, краткость и доступность изложения, подробно описанные и снабженные рисунками демонстрационные опыты и экспериментальные задачи. Все главы учебника содержат богатый иллюстративный материал: большое количество красочных иллюстраций, разнообразные вопросы и задания, а также дополнительные сведения и любопытные факты способствуют эффективному усвоению учебного материала.</w:t>
            </w:r>
          </w:p>
          <w:p w:rsidR="00587FA9" w:rsidRDefault="00606CCE" w:rsidP="00587FA9">
            <w:pPr>
              <w:jc w:val="both"/>
            </w:pPr>
            <w:r>
              <w:t xml:space="preserve"> М</w:t>
            </w:r>
            <w:r w:rsidR="00587FA9">
              <w:t xml:space="preserve">етодический аппарат дополнен заданиями разных типов, способствующими формированию </w:t>
            </w:r>
            <w:proofErr w:type="spellStart"/>
            <w:r w:rsidR="00587FA9">
              <w:t>метапредметных</w:t>
            </w:r>
            <w:proofErr w:type="spellEnd"/>
            <w:r w:rsidR="00587FA9">
              <w:t xml:space="preserve"> умений: на формирование определений и понятий, сравнение и классификацию, на умение давать собственные оценки и работать с различной информацией, включая электронные ресурсы и Интернет, а также расчетные, графическ</w:t>
            </w:r>
            <w:r>
              <w:t>ие и экспериментальные задачи. Имеется м</w:t>
            </w:r>
            <w:r w:rsidR="00587FA9">
              <w:t>атериал для дополнительного чте</w:t>
            </w:r>
            <w:r>
              <w:t xml:space="preserve">ния. </w:t>
            </w:r>
            <w:r w:rsidR="00587FA9">
              <w:t>Учебники линии дают возможность организовать как самостоятельную, так и групповую работу учащихся, в результате чего у них накапливается опыт сотрудничества в процессе учебной деятельности. Издательство: Дрофа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Химия 7-9 классы. </w:t>
            </w:r>
          </w:p>
          <w:p w:rsidR="00587FA9" w:rsidRDefault="00587FA9" w:rsidP="00587FA9">
            <w:r>
              <w:t>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proofErr w:type="gramStart"/>
            <w:r>
              <w:t>Линия учебно-методических комплектов (УМК) «Химия» (авторы:</w:t>
            </w:r>
            <w:proofErr w:type="gramEnd"/>
            <w:r>
              <w:t xml:space="preserve"> </w:t>
            </w:r>
            <w:proofErr w:type="gramStart"/>
            <w:r>
              <w:t>Габриелян О.С. и др.) предназначена для 8-11 классов общеобразовательных учреждений.</w:t>
            </w:r>
            <w:proofErr w:type="gramEnd"/>
          </w:p>
          <w:p w:rsidR="00587FA9" w:rsidRDefault="00587FA9" w:rsidP="00587FA9">
            <w:pPr>
              <w:jc w:val="both"/>
            </w:pPr>
            <w:r>
              <w:t>В основу курса положено ключевое понятие «химический элемент» в виде трех форм его существования (атомы, простые вещества, соединения с другими элементами). Ведущая идея курса — знания не заучиваются, а выводятся на основании минимальных, но тщательно отобранных первоначальных сведений, например о строении атома. С первых же уроков учащиеся знакомятся с таблицей Д. И. Менделеева.</w:t>
            </w:r>
          </w:p>
          <w:p w:rsidR="00587FA9" w:rsidRDefault="00587FA9" w:rsidP="00587FA9">
            <w:pPr>
              <w:jc w:val="both"/>
            </w:pPr>
            <w:r>
              <w:t>Линия дополнена пропедевтическим курсом для изучения химии в 7 классе. Данный курс готовит учащихся к восприятию нового предмета и базируется на изучении веществ и химических реакций, знакомых школьникам из повседневной жизни, с минимальным использованием химических формул, уравнений реакций и расчетных задач.</w:t>
            </w:r>
          </w:p>
          <w:p w:rsidR="00587FA9" w:rsidRDefault="00587FA9" w:rsidP="00587FA9">
            <w:pPr>
              <w:jc w:val="both"/>
            </w:pPr>
            <w:r>
              <w:t>Учебник хорошо иллюстрирован. Основные правила и определения, ключевые слова и словосочетания выделены в тексте таким образом, чтобы более прочному их запоминанию способствовала также зрительная память ученика. В конце каждого параграфа приводится перечень вопросов, направленных на демонстрацию связи химии с другими науками и повседневной жизнью.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обществознание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Обществознание 5-9 </w:t>
            </w:r>
            <w:r>
              <w:lastRenderedPageBreak/>
              <w:t>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lastRenderedPageBreak/>
              <w:t xml:space="preserve">Линия учебно-методических комплексов (УМК) под редакцией Л. Н. Боголюбова. Обществознание 5-9 классы. Отличительной особенностью новой линии учебников по </w:t>
            </w:r>
            <w:r>
              <w:lastRenderedPageBreak/>
              <w:t xml:space="preserve">курсу «Обществознание» является начало обучения в 5 классе: содержание учебника органически связано с изученным в начальной школе курсом "Окружающий мир" и создает условия для подготовки учащихся к изучению обществоведения в старших классах. Использование новой линии УМК в образовательном процессе направлено на  социализацию школьников. Изучение обществознания по данной линии создаёт условия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полноценного выполнения выпускником типичных для подростка социальных ролей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общей ориентации в актуальных общественных событиях и процессах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 xml:space="preserve"> нравственной и правовой оценки конкретных поступков людей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 xml:space="preserve"> реализации и защиты прав человека и гражданин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 xml:space="preserve"> осознанного выполнения гражданских обязанностей, первичного анализа и использования социальной информации.</w:t>
            </w:r>
          </w:p>
          <w:p w:rsidR="00587FA9" w:rsidRDefault="00587FA9" w:rsidP="00587FA9">
            <w:pPr>
              <w:jc w:val="both"/>
            </w:pPr>
            <w:r>
              <w:t xml:space="preserve"> Издательство: Просвещение 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история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учебным предметам. История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(УМК) по истории А. А. </w:t>
            </w:r>
            <w:proofErr w:type="spellStart"/>
            <w:r>
              <w:t>Вигасина</w:t>
            </w:r>
            <w:proofErr w:type="spellEnd"/>
            <w:r>
              <w:t xml:space="preserve">, О. С. </w:t>
            </w:r>
            <w:proofErr w:type="spellStart"/>
            <w:r>
              <w:t>Сороко-Цюпы</w:t>
            </w:r>
            <w:proofErr w:type="spellEnd"/>
            <w:r>
              <w:t xml:space="preserve">. 5—9 классы.  Линия ориентирована на формирование исторического мышления учащихся, позволяющего им самостоятельно анализировать факты и события с учётом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к обучению.</w:t>
            </w:r>
          </w:p>
          <w:p w:rsidR="00587FA9" w:rsidRDefault="00587FA9" w:rsidP="00587FA9">
            <w:pPr>
              <w:jc w:val="both"/>
            </w:pPr>
            <w:r>
              <w:t xml:space="preserve">Особенности линии: </w:t>
            </w:r>
          </w:p>
          <w:p w:rsidR="00587FA9" w:rsidRDefault="00587FA9" w:rsidP="00587FA9">
            <w:pPr>
              <w:jc w:val="both"/>
            </w:pPr>
            <w:r>
              <w:t xml:space="preserve">Все учебники линии доработаны в соответствии с ФГОС, значительно обновлён методический аппарат. В учебники включены задания двух уровней сложности, направленные на реализацию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в обучении. Ряд заданий с привлечением электронных ресурсов и дополнительной литературы поможет учащимся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получать и анализировать необходимую информацию. Обновлённый методический аппарат также предоставляет учителю возможность организовать учебный процесс с учётом личностно-ориентированного подхода. Издательство: Просвещение 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Биология  5-9 классы. 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>Линия учебно-методических комплексов (УМК) под редакцией Пономаревой И.Н. 5-9 классы:</w:t>
            </w:r>
          </w:p>
          <w:p w:rsidR="00587FA9" w:rsidRDefault="00587FA9" w:rsidP="00587FA9">
            <w:pPr>
              <w:jc w:val="both"/>
            </w:pPr>
            <w:r>
              <w:t>в основе концепции — системно-структурный подход к обучению биологии: формирование биологических и экологических понятий через установление общих признаков жизни,</w:t>
            </w:r>
            <w:proofErr w:type="gramStart"/>
            <w:r>
              <w:t xml:space="preserve"> .</w:t>
            </w:r>
            <w:proofErr w:type="gramEnd"/>
            <w:r>
              <w:t xml:space="preserve">линия учебников для изучения биологии в основной школе представлена в линейной структуре, включает общий обзор царств живой природы, знания по общей экологии, знакомит учащихся с происхождением человека и его местом в живой природе и .завершается изучением раздела «Человек и его здоровье». Учебники содержат вопросы и задания для контроля усвоения учебного материала и лабораторные работы. Издательство: </w:t>
            </w:r>
            <w:proofErr w:type="spellStart"/>
            <w:r>
              <w:t>Вентана-Граф</w:t>
            </w:r>
            <w:proofErr w:type="spellEnd"/>
            <w:r>
              <w:t xml:space="preserve">      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</w:t>
            </w:r>
            <w:r>
              <w:lastRenderedPageBreak/>
              <w:t>География  5-9 классы.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lastRenderedPageBreak/>
              <w:t xml:space="preserve">Учебно-методический комплект по географии для 5-9 классов. Авторы  </w:t>
            </w:r>
            <w:proofErr w:type="spellStart"/>
            <w:r>
              <w:t>Домогацких</w:t>
            </w:r>
            <w:proofErr w:type="spellEnd"/>
            <w:r>
              <w:t xml:space="preserve"> Е.М., Алексеевский Н.И. Отличительной </w:t>
            </w:r>
            <w:r>
              <w:lastRenderedPageBreak/>
              <w:t>особенностью комплекта является единый методический замысел, охватывающий все разделы школьной географии.</w:t>
            </w:r>
          </w:p>
          <w:p w:rsidR="00587FA9" w:rsidRDefault="00587FA9" w:rsidP="00587FA9">
            <w:pPr>
              <w:jc w:val="both"/>
            </w:pPr>
            <w:r>
              <w:t xml:space="preserve">Тщательный отбор материала и его логическая последовательность, множество цветных иллюстраций и схем, таблиц, учитывающих психологические особенности школьника, делают комплект удобным для работы и понятным для восприятия большинством учащихся. Вопросы и задания предлагают активизацию познавательной деятельности школьников, а дополнительный текст позволяет расширить объем знаний, регламентированный образовательным стандартом, в соответствии с которым и создан этот комплект. Издательство: Русское слово  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физическая культура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учебным предметам. Физическая культура 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по физической культуре М. Я. </w:t>
            </w:r>
            <w:proofErr w:type="spellStart"/>
            <w:r>
              <w:t>Виленского</w:t>
            </w:r>
            <w:proofErr w:type="spellEnd"/>
            <w:r>
              <w:t>, В. И. Ляха. 5-9 классы. Учебный материал комплексов направлен на развитие основных физических качеств и приобщение учащихся к здоровому образу жизни. Описание упражнений для развития силы, выносливости, ловкости, скорости даются с учетом возраста и индивидуальных возможностей учащихся. Издательство: Просвещение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>Примерные программы по учебным предметам. Технология 5-9 классы. 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УМК по технологии 5-9 классы под редакцией  Симоненко В.Д.  Учебники подготовлены  в соответствии с авторской программой по технологии. Учащиеся изучают технологии издания изделий из древесины и металлов, технологии ведения дома. Закрепления теоретических знаний осуществляется в процессе выполнения учебных творческих проектов.  Издательство: </w:t>
            </w:r>
            <w:proofErr w:type="spellStart"/>
            <w:r>
              <w:t>Вентана-Граф</w:t>
            </w:r>
            <w:proofErr w:type="spellEnd"/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Основы безопасности жизнедеятельности 5-9 классы. </w:t>
            </w:r>
          </w:p>
          <w:p w:rsidR="00587FA9" w:rsidRDefault="00587FA9" w:rsidP="00587FA9">
            <w:r>
              <w:t>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УМК по ОБЖ 5-9 классы под редакцией Фролова М.П.  Учебники подготовлены специалистами  Минобразования, МЧС, МВД РФ и других ведомств в соответствии с программой курса "ОБЖ".  В них  рассматриваются причины возникновения техногенных аварий и катастроф, взрывов, пожаров, химических и радиоактивных загрязнений, их последствия для человека, окружающей среды, а также меры защиты. Главная задача учебников - дать </w:t>
            </w:r>
            <w:proofErr w:type="gramStart"/>
            <w:r>
              <w:t>обучающемуся</w:t>
            </w:r>
            <w:proofErr w:type="gramEnd"/>
            <w:r>
              <w:t xml:space="preserve"> понимание общей логики безопасности, научить его предвидеть опасные ситуации и правильно действовать в случае их возникновения. Для успешного усвоения материала в учебниках предлагаются рубрики "На заметку", "Некоторые факты", "Статистика", игровые задания, веселые тесты, ситуационные задачи, развивающие творческие возможности ребенка. Издательство: АСТ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Изобразительное искусство 5-7 классы. Музыка 5-7 классы. Искусство 8-9 классы.  </w:t>
            </w:r>
          </w:p>
          <w:p w:rsidR="00587FA9" w:rsidRDefault="00587FA9" w:rsidP="00587FA9">
            <w:r>
              <w:t>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«Музыка. 5–9 классы» Т. И. </w:t>
            </w:r>
            <w:proofErr w:type="spellStart"/>
            <w:r>
              <w:t>Науменко</w:t>
            </w:r>
            <w:proofErr w:type="spellEnd"/>
            <w:r>
              <w:t xml:space="preserve">, В. В. </w:t>
            </w:r>
            <w:proofErr w:type="spellStart"/>
            <w:r>
              <w:t>Алеева</w:t>
            </w:r>
            <w:proofErr w:type="spellEnd"/>
            <w:r>
              <w:t xml:space="preserve">, Т. Н. </w:t>
            </w:r>
            <w:proofErr w:type="spellStart"/>
            <w:r>
              <w:t>Кичак</w:t>
            </w:r>
            <w:proofErr w:type="spellEnd"/>
            <w:r>
              <w:t xml:space="preserve">. Комплект построен  в русле единой концепции музыкально–эстетического воспитания </w:t>
            </w:r>
            <w:proofErr w:type="gramStart"/>
            <w:r>
              <w:t>обучающихся</w:t>
            </w:r>
            <w:proofErr w:type="gramEnd"/>
            <w:r>
              <w:t xml:space="preserve">. Темы, раскрываемые в учебниках, выстроены по восходящей линии. Таким образом, учащиеся смогут адекватно воспринимать подаваемый материал по мере получения знаний и накопления личного жизненного опыта. Музыка предстает перед учащимися как </w:t>
            </w:r>
            <w:r>
              <w:lastRenderedPageBreak/>
              <w:t xml:space="preserve">многогранное искусство во взаимодействии с литературой и изобразительным искусством. Их взаимовлияние дополняет и обогащает друг друга. Музыка преподносится как искусство, которое помогает человеку выразить свою душу, свое отношение к миру, сокровенные чувства и мысли. Она рассматривается </w:t>
            </w:r>
            <w:proofErr w:type="gramStart"/>
            <w:r>
              <w:t>обучающимися</w:t>
            </w:r>
            <w:proofErr w:type="gramEnd"/>
            <w:r>
              <w:t xml:space="preserve"> как компонент общечеловеческой культуры, что и определяет ее место в многообразии художественного мира. Большое внимание уделяется изучению русской художественной культуры, прежде всего отечественных музыкальных традиций. Русская мифология, народное творчество, мир чувств, отраженный в русской литературе, православная культура — все это послужило источником русского музыкального искусства. Учебники не содержат готовых, предназначенных для заучивания формулировок, в них нет однозначных ответов, но есть побуждения к размышлению, вслушиванию, постижению. Издательство: Дрофа</w:t>
            </w:r>
          </w:p>
        </w:tc>
      </w:tr>
      <w:tr w:rsidR="00587FA9" w:rsidTr="00587FA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ИЗО</w:t>
            </w:r>
          </w:p>
        </w:tc>
      </w:tr>
      <w:tr w:rsidR="00587FA9" w:rsidTr="00587FA9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r>
              <w:t xml:space="preserve">Примерные программы по учебным предметам. Изобразительное искусство 5-7 классы. Музыка 5-7 классы. Искусство 8-9 классы.  </w:t>
            </w:r>
          </w:p>
          <w:p w:rsidR="00587FA9" w:rsidRDefault="00587FA9" w:rsidP="00587FA9">
            <w:r>
              <w:t>Москва: Просвещение, 2011 г</w:t>
            </w:r>
          </w:p>
        </w:tc>
        <w:tc>
          <w:tcPr>
            <w:tcW w:w="3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FA9" w:rsidRDefault="00587FA9" w:rsidP="00587FA9">
            <w:pPr>
              <w:jc w:val="both"/>
            </w:pPr>
            <w:r>
              <w:t xml:space="preserve">Линия учебно-методических комплексов (УМК) для изучения изобразительного искусства под редакцией Б. М. </w:t>
            </w:r>
            <w:proofErr w:type="spellStart"/>
            <w:r>
              <w:t>Неменского</w:t>
            </w:r>
            <w:proofErr w:type="spellEnd"/>
            <w:r>
              <w:t>. 5-8 классы</w:t>
            </w:r>
          </w:p>
          <w:p w:rsidR="00587FA9" w:rsidRDefault="00587FA9" w:rsidP="00587FA9">
            <w:pPr>
              <w:jc w:val="both"/>
            </w:pPr>
            <w:r>
              <w:t xml:space="preserve">Основная идея комплекса – формирование художественной культуры учащихся как неотъемлемой части культуры духовной, т.е. культуры  </w:t>
            </w:r>
            <w:proofErr w:type="spellStart"/>
            <w:r>
              <w:t>мироотношений</w:t>
            </w:r>
            <w:proofErr w:type="spellEnd"/>
            <w:r>
              <w:t>, выработанных поколениями. Учебники помогают сохранить целостность и системность в приобщении учащихся к духовному содержанию искусства. Обучение происходит в единстве восприятия красоты мира и произведений искусства, а также практической художественно-творческой деятельности обучающихся.</w:t>
            </w:r>
          </w:p>
          <w:p w:rsidR="00587FA9" w:rsidRDefault="00587FA9" w:rsidP="00587FA9">
            <w:pPr>
              <w:jc w:val="both"/>
            </w:pPr>
            <w:r>
              <w:t xml:space="preserve">Каждый учебник включает четыре раздела в соответствии с четвертями учебного года. Внутри разделов – главы (темы уроков). Основная структурная единица учебника – разворот, который включает образный текст и выразительный зрительный ряд, построенный с учетом особенностей восприятия ребенка. В каждом учебнике – система развивающих творческих заданий, которые помогут овладеть образным языком изобразительного искусства, самыми разными художественными материалами и техниками. </w:t>
            </w:r>
          </w:p>
          <w:p w:rsidR="00587FA9" w:rsidRDefault="00587FA9" w:rsidP="00587FA9">
            <w:pPr>
              <w:jc w:val="both"/>
            </w:pPr>
            <w:r>
              <w:t>Основные особенности линии: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</w:t>
            </w:r>
          </w:p>
          <w:p w:rsidR="00587FA9" w:rsidRDefault="00587FA9" w:rsidP="00587FA9">
            <w:pPr>
              <w:jc w:val="both"/>
            </w:pPr>
            <w:r>
              <w:t>•</w:t>
            </w:r>
            <w:r>
              <w:tab/>
              <w:t>учебники посвящены более глубокому изучению отдельных видов искусства (декоративно-прикладного, станкового искусства, дизайна и архитектуры, изобразительного искусства в театре, кино, на телевидении).</w:t>
            </w:r>
          </w:p>
        </w:tc>
      </w:tr>
    </w:tbl>
    <w:p w:rsidR="0045756C" w:rsidRDefault="0045756C" w:rsidP="00587FA9">
      <w:pPr>
        <w:tabs>
          <w:tab w:val="left" w:pos="5306"/>
        </w:tabs>
      </w:pPr>
    </w:p>
    <w:sectPr w:rsidR="0045756C" w:rsidSect="00587F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A9"/>
    <w:rsid w:val="0001675E"/>
    <w:rsid w:val="00030425"/>
    <w:rsid w:val="000D5933"/>
    <w:rsid w:val="003011B6"/>
    <w:rsid w:val="00356D4C"/>
    <w:rsid w:val="0045756C"/>
    <w:rsid w:val="00587FA9"/>
    <w:rsid w:val="00606CCE"/>
    <w:rsid w:val="00894C72"/>
    <w:rsid w:val="00941A20"/>
    <w:rsid w:val="00B12FAF"/>
    <w:rsid w:val="00BD712D"/>
    <w:rsid w:val="00C2731B"/>
    <w:rsid w:val="00C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FA9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587FA9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2018-02-04T14:42:00Z</dcterms:created>
  <dcterms:modified xsi:type="dcterms:W3CDTF">2018-02-05T01:31:00Z</dcterms:modified>
</cp:coreProperties>
</file>