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8A" w:rsidRPr="00D2328A" w:rsidRDefault="00D2328A" w:rsidP="00D2328A">
      <w:pPr>
        <w:pStyle w:val="a4"/>
        <w:jc w:val="both"/>
        <w:rPr>
          <w:lang w:eastAsia="ru-RU"/>
        </w:rPr>
      </w:pPr>
    </w:p>
    <w:tbl>
      <w:tblPr>
        <w:tblW w:w="147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0"/>
        <w:gridCol w:w="5670"/>
        <w:gridCol w:w="4536"/>
      </w:tblGrid>
      <w:tr w:rsidR="007F4656" w:rsidRPr="00467689" w:rsidTr="007F4656">
        <w:trPr>
          <w:trHeight w:val="1287"/>
        </w:trPr>
        <w:tc>
          <w:tcPr>
            <w:tcW w:w="4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656" w:rsidRPr="00467689" w:rsidRDefault="007F4656" w:rsidP="004B065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  <w:r>
              <w:rPr>
                <w:rFonts w:ascii="OpenSans" w:eastAsia="Times New Roman" w:hAnsi="OpenSans" w:cs="Times New Roman"/>
                <w:b/>
                <w:bCs/>
                <w:color w:val="000000"/>
              </w:rPr>
              <w:t>«Рассмотрено</w:t>
            </w:r>
            <w:r w:rsidRPr="00467689">
              <w:rPr>
                <w:rFonts w:ascii="OpenSans" w:eastAsia="Times New Roman" w:hAnsi="OpenSans" w:cs="Times New Roman"/>
                <w:b/>
                <w:bCs/>
                <w:color w:val="000000"/>
              </w:rPr>
              <w:t>»</w:t>
            </w:r>
          </w:p>
          <w:p w:rsidR="007F4656" w:rsidRDefault="007F4656" w:rsidP="004B065E">
            <w:pPr>
              <w:pStyle w:val="a4"/>
            </w:pPr>
            <w:r>
              <w:t>на заседании педагогического совета</w:t>
            </w:r>
          </w:p>
          <w:p w:rsidR="007F4656" w:rsidRPr="007F4656" w:rsidRDefault="007F4656" w:rsidP="007F4656">
            <w:pPr>
              <w:pStyle w:val="a4"/>
            </w:pPr>
            <w:r>
              <w:rPr>
                <w:rFonts w:ascii="OpenSans" w:eastAsia="Times New Roman" w:hAnsi="OpenSans" w:cs="Times New Roman"/>
                <w:color w:val="000000"/>
              </w:rPr>
              <w:t>п</w:t>
            </w:r>
            <w:r w:rsidRPr="00467689">
              <w:rPr>
                <w:rFonts w:ascii="OpenSans" w:eastAsia="Times New Roman" w:hAnsi="OpenSans" w:cs="Times New Roman"/>
                <w:color w:val="000000"/>
              </w:rPr>
              <w:t xml:space="preserve">ротокол № </w:t>
            </w:r>
            <w:r>
              <w:rPr>
                <w:rFonts w:ascii="OpenSans" w:eastAsia="Times New Roman" w:hAnsi="OpenSans" w:cs="Times New Roman"/>
                <w:color w:val="000000"/>
              </w:rPr>
              <w:t>1 от «27</w:t>
            </w:r>
            <w:r>
              <w:rPr>
                <w:rFonts w:ascii="OpenSans" w:eastAsia="Times New Roman" w:hAnsi="OpenSans" w:cs="Times New Roman" w:hint="eastAsia"/>
                <w:color w:val="000000"/>
              </w:rPr>
              <w:t>»</w:t>
            </w:r>
            <w:r>
              <w:rPr>
                <w:rFonts w:ascii="OpenSans" w:eastAsia="Times New Roman" w:hAnsi="OpenSans" w:cs="Times New Roman"/>
                <w:color w:val="000000"/>
              </w:rPr>
              <w:t xml:space="preserve"> августа  2021</w:t>
            </w:r>
            <w:r w:rsidRPr="00467689">
              <w:rPr>
                <w:rFonts w:ascii="OpenSans" w:eastAsia="Times New Roman" w:hAnsi="OpenSans" w:cs="Times New Roman"/>
                <w:color w:val="000000"/>
              </w:rPr>
              <w:t>г.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656" w:rsidRPr="00467689" w:rsidRDefault="007F4656" w:rsidP="004B065E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4656" w:rsidRPr="007F4656" w:rsidRDefault="007F4656" w:rsidP="007F4656">
            <w:pPr>
              <w:pStyle w:val="a4"/>
            </w:pPr>
            <w:r w:rsidRPr="007F4656">
              <w:t>«Утверждаю»</w:t>
            </w:r>
          </w:p>
          <w:p w:rsidR="007F4656" w:rsidRPr="007F4656" w:rsidRDefault="007F4656" w:rsidP="007F4656">
            <w:pPr>
              <w:pStyle w:val="a4"/>
            </w:pPr>
            <w:r w:rsidRPr="007F4656">
              <w:t>И.о директора МКОУ</w:t>
            </w:r>
            <w:r>
              <w:t xml:space="preserve"> </w:t>
            </w:r>
            <w:r w:rsidRPr="007F4656">
              <w:t>«</w:t>
            </w:r>
            <w:proofErr w:type="spellStart"/>
            <w:r w:rsidRPr="007F4656">
              <w:t>Горошихинская</w:t>
            </w:r>
            <w:proofErr w:type="spellEnd"/>
            <w:r w:rsidRPr="007F4656">
              <w:t xml:space="preserve"> ОШ»</w:t>
            </w:r>
          </w:p>
          <w:p w:rsidR="007F4656" w:rsidRPr="007F4656" w:rsidRDefault="007F4656" w:rsidP="007F4656">
            <w:pPr>
              <w:pStyle w:val="a4"/>
            </w:pPr>
            <w:r w:rsidRPr="007F4656">
              <w:t>___________ /</w:t>
            </w:r>
            <w:proofErr w:type="spellStart"/>
            <w:r w:rsidRPr="007F4656">
              <w:t>И.А.Тыдыкова</w:t>
            </w:r>
            <w:proofErr w:type="spellEnd"/>
            <w:r w:rsidRPr="007F4656">
              <w:t>/</w:t>
            </w:r>
          </w:p>
          <w:p w:rsidR="007F4656" w:rsidRPr="007F4656" w:rsidRDefault="007F4656" w:rsidP="007F4656">
            <w:pPr>
              <w:pStyle w:val="a4"/>
            </w:pPr>
            <w:r w:rsidRPr="007F4656">
              <w:t>Приказ № 03-02-35</w:t>
            </w:r>
            <w:r>
              <w:t xml:space="preserve"> </w:t>
            </w:r>
            <w:r w:rsidRPr="007F4656">
              <w:t>от «01» сентября  2021г.</w:t>
            </w:r>
          </w:p>
        </w:tc>
      </w:tr>
    </w:tbl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pStyle w:val="a4"/>
        <w:jc w:val="center"/>
      </w:pPr>
      <w:r>
        <w:t>РАБОЧАЯ ПРОГРАММА</w:t>
      </w:r>
    </w:p>
    <w:p w:rsidR="007F4656" w:rsidRPr="00467689" w:rsidRDefault="007F4656" w:rsidP="007F4656">
      <w:pPr>
        <w:pStyle w:val="a4"/>
        <w:jc w:val="center"/>
      </w:pPr>
      <w:r>
        <w:t>по учебному предмету «Физика</w:t>
      </w:r>
      <w:r w:rsidRPr="00467689">
        <w:t>»</w:t>
      </w:r>
    </w:p>
    <w:p w:rsidR="007F4656" w:rsidRPr="00467689" w:rsidRDefault="007F4656" w:rsidP="007F4656">
      <w:pPr>
        <w:pStyle w:val="a4"/>
        <w:jc w:val="center"/>
      </w:pPr>
      <w:r w:rsidRPr="00467689">
        <w:t>для учащихся 7 класса</w:t>
      </w:r>
    </w:p>
    <w:p w:rsidR="007F4656" w:rsidRPr="00467689" w:rsidRDefault="007F4656" w:rsidP="007F4656">
      <w:pPr>
        <w:pStyle w:val="a4"/>
        <w:jc w:val="center"/>
      </w:pPr>
      <w:r w:rsidRPr="00467689">
        <w:t>базовый уровень</w:t>
      </w:r>
    </w:p>
    <w:p w:rsidR="007F4656" w:rsidRPr="00467689" w:rsidRDefault="007F4656" w:rsidP="007F4656">
      <w:pPr>
        <w:pStyle w:val="a4"/>
        <w:jc w:val="center"/>
      </w:pPr>
    </w:p>
    <w:p w:rsidR="007F4656" w:rsidRPr="00467689" w:rsidRDefault="007F4656" w:rsidP="007F4656">
      <w:pPr>
        <w:pStyle w:val="a4"/>
        <w:jc w:val="center"/>
      </w:pPr>
    </w:p>
    <w:p w:rsidR="007F4656" w:rsidRPr="00467689" w:rsidRDefault="007F4656" w:rsidP="007F465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Составитель: учитель  физики</w:t>
      </w: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</w:rPr>
        <w:t>Тыдыкова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И.А.</w:t>
      </w: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right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Pr="00467689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Default="007F4656" w:rsidP="007F4656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7F4656" w:rsidRPr="007F4656" w:rsidRDefault="007F4656" w:rsidP="007F4656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       </w:t>
      </w:r>
      <w:r>
        <w:rPr>
          <w:rFonts w:ascii="OpenSans" w:eastAsia="Times New Roman" w:hAnsi="OpenSans" w:cs="Times New Roman" w:hint="eastAsia"/>
          <w:bCs/>
          <w:color w:val="000000"/>
          <w:sz w:val="21"/>
          <w:szCs w:val="21"/>
        </w:rPr>
        <w:t>д. Гороши</w:t>
      </w:r>
      <w:r>
        <w:rPr>
          <w:rFonts w:ascii="OpenSans" w:eastAsia="Times New Roman" w:hAnsi="OpenSans" w:cs="Times New Roman"/>
          <w:bCs/>
          <w:color w:val="000000"/>
          <w:sz w:val="21"/>
          <w:szCs w:val="21"/>
        </w:rPr>
        <w:t>ха,2021г.</w:t>
      </w:r>
    </w:p>
    <w:p w:rsidR="007F4656" w:rsidRDefault="007F4656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1.Пояснительная записка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Рабочая программа по физике для 7 класса разработана в соответствии: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 требованиями Федерального Государственного образовательного стандарта общего образования (ФГОС ООО, М.: «Просвещение», 2011 год);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gramStart"/>
      <w:r w:rsidRPr="00D2328A">
        <w:rPr>
          <w:lang w:eastAsia="ru-RU"/>
        </w:rPr>
        <w:t>с рекомендациями Примерной программы (Примерные программы по учебным предметам.</w:t>
      </w:r>
      <w:proofErr w:type="gramEnd"/>
      <w:r w:rsidRPr="00D2328A">
        <w:rPr>
          <w:lang w:eastAsia="ru-RU"/>
        </w:rPr>
        <w:t xml:space="preserve"> Физика 7-9 классы. Естествознание 5 класс, М.: «Просвещение», 2010 .-79с.);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gramStart"/>
      <w:r w:rsidRPr="00D2328A">
        <w:rPr>
          <w:lang w:eastAsia="ru-RU"/>
        </w:rPr>
        <w:t xml:space="preserve">с авторской программой (Е.М. </w:t>
      </w:r>
      <w:proofErr w:type="spellStart"/>
      <w:r w:rsidRPr="00D2328A">
        <w:rPr>
          <w:lang w:eastAsia="ru-RU"/>
        </w:rPr>
        <w:t>Гутник</w:t>
      </w:r>
      <w:proofErr w:type="spellEnd"/>
      <w:r w:rsidRPr="00D2328A">
        <w:rPr>
          <w:lang w:eastAsia="ru-RU"/>
        </w:rPr>
        <w:t xml:space="preserve">, А.В. </w:t>
      </w:r>
      <w:proofErr w:type="spellStart"/>
      <w:r w:rsidRPr="00D2328A">
        <w:rPr>
          <w:lang w:eastAsia="ru-RU"/>
        </w:rPr>
        <w:t>Перышкин</w:t>
      </w:r>
      <w:proofErr w:type="spellEnd"/>
      <w:r w:rsidRPr="00D2328A">
        <w:rPr>
          <w:lang w:eastAsia="ru-RU"/>
        </w:rPr>
        <w:t xml:space="preserve"> Программы для общеобразовательных учреждений.</w:t>
      </w:r>
      <w:proofErr w:type="gramEnd"/>
      <w:r w:rsidRPr="00D2328A">
        <w:rPr>
          <w:lang w:eastAsia="ru-RU"/>
        </w:rPr>
        <w:t xml:space="preserve"> Физика. Астрономия.7-11 </w:t>
      </w:r>
      <w:proofErr w:type="spellStart"/>
      <w:r w:rsidRPr="00D2328A">
        <w:rPr>
          <w:lang w:eastAsia="ru-RU"/>
        </w:rPr>
        <w:t>кл</w:t>
      </w:r>
      <w:proofErr w:type="spellEnd"/>
      <w:r w:rsidRPr="00D2328A">
        <w:rPr>
          <w:lang w:eastAsia="ru-RU"/>
        </w:rPr>
        <w:t xml:space="preserve">./ сост. В.А. Коровин, В.А. Орлов.- </w:t>
      </w:r>
      <w:proofErr w:type="gramStart"/>
      <w:r w:rsidRPr="00D2328A">
        <w:rPr>
          <w:lang w:eastAsia="ru-RU"/>
        </w:rPr>
        <w:t>М.: Дрофа, 2010. – 334с.);</w:t>
      </w:r>
      <w:proofErr w:type="gramEnd"/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Рабочая программа по физике для 7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Цели изучения физики в основной школе следующие: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учащимися смысла основных научных понятий и законов физики, взаимосвязи между ними;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формирование у учащихся представлений о физической картине мира.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образовательные результаты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Достижение этих целей обеспечивается решением следующих задач: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приобретение учащимися знаний о физических величинах, характеризующих эти явления;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Общая характеристика учебного предмета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Школьный курс физики — </w:t>
      </w:r>
      <w:proofErr w:type="spellStart"/>
      <w:r w:rsidRPr="00D2328A">
        <w:rPr>
          <w:lang w:eastAsia="ru-RU"/>
        </w:rPr>
        <w:t>системообразующий</w:t>
      </w:r>
      <w:proofErr w:type="spellEnd"/>
      <w:r w:rsidRPr="00D2328A">
        <w:rPr>
          <w:lang w:eastAsia="ru-RU"/>
        </w:rPr>
        <w:t xml:space="preserve"> для </w:t>
      </w:r>
      <w:proofErr w:type="spellStart"/>
      <w:proofErr w:type="gramStart"/>
      <w:r w:rsidRPr="00D2328A">
        <w:rPr>
          <w:lang w:eastAsia="ru-RU"/>
        </w:rPr>
        <w:t>естественно-научных</w:t>
      </w:r>
      <w:proofErr w:type="spellEnd"/>
      <w:proofErr w:type="gramEnd"/>
      <w:r w:rsidRPr="00D2328A">
        <w:rPr>
          <w:lang w:eastAsia="ru-RU"/>
        </w:rPr>
        <w:t xml:space="preserve"> учебных предметов, поскольку физические законы лежат в основе содержания курсов химии, биологии, географии и астрономии. В 7 классе происходит знакомство с физическими явлениями, методом научного познания, формирование основных физических понятий, приобретение умений измерять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физические величины, проводить лабораторный эксперимент по заданной схеме.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lastRenderedPageBreak/>
        <w:t xml:space="preserve">Программа содержит отобранную в соответствии с задачами обучения систему понятий из области: кинематики, динамики, статики и МКТ, а также некоторые сведения о роли науки «физика» в жизни общества и т. д., физические явления, процессы, законы, на основе которых формируется научное </w:t>
      </w:r>
      <w:proofErr w:type="spellStart"/>
      <w:r w:rsidRPr="00D2328A">
        <w:rPr>
          <w:lang w:eastAsia="ru-RU"/>
        </w:rPr>
        <w:t>мировозрение</w:t>
      </w:r>
      <w:proofErr w:type="spellEnd"/>
      <w:r w:rsidRPr="00D2328A">
        <w:rPr>
          <w:lang w:eastAsia="ru-RU"/>
        </w:rPr>
        <w:t> учащихся, коммуникативные умения и навыки, сведения об основах вещества;</w:t>
      </w:r>
      <w:r w:rsidRPr="00D2328A">
        <w:rPr>
          <w:lang w:eastAsia="ru-RU"/>
        </w:rPr>
        <w:br/>
        <w:t xml:space="preserve">сведения об </w:t>
      </w:r>
      <w:proofErr w:type="spellStart"/>
      <w:r w:rsidRPr="00D2328A">
        <w:rPr>
          <w:lang w:eastAsia="ru-RU"/>
        </w:rPr>
        <w:t>окружиющем</w:t>
      </w:r>
      <w:proofErr w:type="spellEnd"/>
      <w:r w:rsidRPr="00D2328A">
        <w:rPr>
          <w:lang w:eastAsia="ru-RU"/>
        </w:rPr>
        <w:t xml:space="preserve"> мире, его процессов и законов.</w:t>
      </w:r>
      <w:r w:rsidRPr="00D2328A">
        <w:rPr>
          <w:lang w:eastAsia="ru-RU"/>
        </w:rPr>
        <w:br/>
        <w:t xml:space="preserve">Содержание курса физики в 7 классе обусловлено общей нацеленностью образовательного процесса на достижение </w:t>
      </w:r>
      <w:proofErr w:type="spellStart"/>
      <w:r w:rsidRPr="00D2328A">
        <w:rPr>
          <w:lang w:eastAsia="ru-RU"/>
        </w:rPr>
        <w:t>метапредметных</w:t>
      </w:r>
      <w:proofErr w:type="spellEnd"/>
      <w:r w:rsidRPr="00D2328A">
        <w:rPr>
          <w:lang w:eastAsia="ru-RU"/>
        </w:rPr>
        <w:t xml:space="preserve"> и предметных целей обучения, что возможно на основе </w:t>
      </w:r>
      <w:proofErr w:type="spellStart"/>
      <w:r w:rsidRPr="00D2328A">
        <w:rPr>
          <w:lang w:eastAsia="ru-RU"/>
        </w:rPr>
        <w:t>компетентностного</w:t>
      </w:r>
      <w:proofErr w:type="spellEnd"/>
      <w:r w:rsidRPr="00D2328A">
        <w:rPr>
          <w:lang w:eastAsia="ru-RU"/>
        </w:rPr>
        <w:t xml:space="preserve"> подхода, который обеспечивает формирование и развитие коммуникативной, математической, информационной и нравственной компетенции.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Место предмета в учебном плане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В основной школе физика изучается с 7 по 9 класс. Учебный план составляет 245 учебных часов, в том числе в 7, 8 классах по 70 учебных часов из расчета 2 учебных часа в неделю и 9 классе по 105 учебных часов из расчета 3 учебных часа в неделю. В соответствии с учебным планом курсу физики предшествует курс «Окружающий мир», включающий некоторые знания из области физики и астрономии. В 5—6 классах возможно преподавание курса «Введение в </w:t>
      </w:r>
      <w:proofErr w:type="spellStart"/>
      <w:proofErr w:type="gramStart"/>
      <w:r w:rsidRPr="00D2328A">
        <w:rPr>
          <w:lang w:eastAsia="ru-RU"/>
        </w:rPr>
        <w:t>естественно-научные</w:t>
      </w:r>
      <w:proofErr w:type="spellEnd"/>
      <w:proofErr w:type="gramEnd"/>
      <w:r w:rsidRPr="00D2328A">
        <w:rPr>
          <w:lang w:eastAsia="ru-RU"/>
        </w:rPr>
        <w:t xml:space="preserve"> предметы. Естествознание», </w:t>
      </w:r>
      <w:proofErr w:type="gramStart"/>
      <w:r w:rsidRPr="00D2328A">
        <w:rPr>
          <w:lang w:eastAsia="ru-RU"/>
        </w:rPr>
        <w:t>который</w:t>
      </w:r>
      <w:proofErr w:type="gramEnd"/>
      <w:r w:rsidRPr="00D2328A">
        <w:rPr>
          <w:lang w:eastAsia="ru-RU"/>
        </w:rPr>
        <w:t xml:space="preserve"> можно рассматривать как пропедевтику курса физики. В свою очередь, содержание курса физики основной школы, являясь базовым звеном в системе непрерывного </w:t>
      </w:r>
      <w:proofErr w:type="spellStart"/>
      <w:proofErr w:type="gramStart"/>
      <w:r w:rsidRPr="00D2328A">
        <w:rPr>
          <w:lang w:eastAsia="ru-RU"/>
        </w:rPr>
        <w:t>естественно-научного</w:t>
      </w:r>
      <w:proofErr w:type="spellEnd"/>
      <w:proofErr w:type="gramEnd"/>
      <w:r w:rsidRPr="00D2328A">
        <w:rPr>
          <w:lang w:eastAsia="ru-RU"/>
        </w:rPr>
        <w:t xml:space="preserve"> образования, служит основой для последующей уровневой и профильной дифференциации.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Технологии, используемые в обучении: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Реализация Рабочей программы строится с учетом личного опыта учащихся на основе информационного подхода в обучении, предполагающего использование личностно-ориентированной, проблемно-поисковой и исследовательской учебной деятельности учащихся сначала под руководством учителя, а затем и самостоятельной.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Учитывая значительную дисперсию в уровнях развития и </w:t>
      </w:r>
      <w:proofErr w:type="spellStart"/>
      <w:r w:rsidRPr="00D2328A">
        <w:rPr>
          <w:lang w:eastAsia="ru-RU"/>
        </w:rPr>
        <w:t>сформированности</w:t>
      </w:r>
      <w:proofErr w:type="spellEnd"/>
      <w:r w:rsidRPr="00D2328A">
        <w:rPr>
          <w:lang w:eastAsia="ru-RU"/>
        </w:rPr>
        <w:t xml:space="preserve"> универсальных учебных действий, а также типологические и индивидуальные особенности восприятия учебного материала современными школьниками, на уроках физики предполагается использовать разнообразные приемы работы с учебным текстом, фронтальный и демонстрационный натурный эксперимент, групповые и другие активные формы организации учебной деятельности.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Основные формы и виды контроля знаний: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Рабочая программа предусматривает следующие формы аттестации школьников: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Промежуточная (формирующая) аттестация: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самостоятельные работы (до 10 минут);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лабораторно-практические работы (от 20 до 40 минут);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фронтальные опыты (до 10 минут);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диагностическое тестирование (остаточные знания по теме, усвоение текущего учебного материала, сопутствующее повторение) – 5 …15 минут.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Итоговая (констатирующая) аттестация: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контрольные работы (45 минут);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устные и комбинированные зачеты (до 45 минут).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lastRenderedPageBreak/>
        <w:t>Характерные особенности контрольно-измерительных материалов (КИМ) для констатирующей аттестации: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КИМ составляются на основе кодификатора;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КИМ составляются в соответствие с обобщенным планом;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тематика заданий охватывает полное содержание изученного учебного материала и содержит элементы остаточных знаний;</w:t>
      </w: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  <w:r w:rsidRPr="007F4656">
        <w:rPr>
          <w:b/>
          <w:lang w:eastAsia="ru-RU"/>
        </w:rPr>
        <w:t xml:space="preserve">Личностные, предметные, </w:t>
      </w:r>
      <w:proofErr w:type="spellStart"/>
      <w:r w:rsidRPr="007F4656">
        <w:rPr>
          <w:b/>
          <w:lang w:eastAsia="ru-RU"/>
        </w:rPr>
        <w:t>метапредметные</w:t>
      </w:r>
      <w:proofErr w:type="spellEnd"/>
      <w:r w:rsidRPr="007F4656">
        <w:rPr>
          <w:b/>
          <w:lang w:eastAsia="ru-RU"/>
        </w:rPr>
        <w:t xml:space="preserve"> результаты</w:t>
      </w: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  <w:r w:rsidRPr="007F4656">
        <w:rPr>
          <w:b/>
          <w:lang w:eastAsia="ru-RU"/>
        </w:rPr>
        <w:t>Личностные: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D2328A">
        <w:rPr>
          <w:lang w:eastAsia="ru-RU"/>
        </w:rPr>
        <w:t>учебно</w:t>
      </w:r>
      <w:proofErr w:type="spellEnd"/>
      <w:r w:rsidRPr="00D2328A">
        <w:rPr>
          <w:lang w:eastAsia="ru-RU"/>
        </w:rPr>
        <w:t xml:space="preserve"> познавательные и внешние мотивы;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ориентация на понимание причин успеха в учебной деятельности;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spellStart"/>
      <w:r w:rsidRPr="00D2328A">
        <w:rPr>
          <w:lang w:eastAsia="ru-RU"/>
        </w:rPr>
        <w:t>учебно</w:t>
      </w:r>
      <w:proofErr w:type="spellEnd"/>
      <w:r w:rsidRPr="00D2328A">
        <w:rPr>
          <w:lang w:eastAsia="ru-RU"/>
        </w:rPr>
        <w:t xml:space="preserve"> познавательный интерес к новому учебному материалу и способам решения новой частной задачи;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способность к самооценке на основе критерия успешности учебной деятельности;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развитие этических чувств — стыда, вины, совести как регуляторов морального поведения;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D2328A">
        <w:rPr>
          <w:lang w:eastAsia="ru-RU"/>
        </w:rPr>
        <w:t>доконвенционального</w:t>
      </w:r>
      <w:proofErr w:type="spellEnd"/>
      <w:r w:rsidRPr="00D2328A">
        <w:rPr>
          <w:lang w:eastAsia="ru-RU"/>
        </w:rPr>
        <w:t xml:space="preserve"> к конвенциональному уровню;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установка на здоровый образ жизни;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spellStart"/>
      <w:r w:rsidRPr="00D2328A">
        <w:rPr>
          <w:lang w:eastAsia="ru-RU"/>
        </w:rPr>
        <w:t>эмпатия</w:t>
      </w:r>
      <w:proofErr w:type="spellEnd"/>
      <w:r w:rsidRPr="00D2328A">
        <w:rPr>
          <w:lang w:eastAsia="ru-RU"/>
        </w:rPr>
        <w:t xml:space="preserve"> как понимание чу</w:t>
      </w:r>
      <w:proofErr w:type="gramStart"/>
      <w:r w:rsidRPr="00D2328A">
        <w:rPr>
          <w:lang w:eastAsia="ru-RU"/>
        </w:rPr>
        <w:t>вств др</w:t>
      </w:r>
      <w:proofErr w:type="gramEnd"/>
      <w:r w:rsidRPr="00D2328A">
        <w:rPr>
          <w:lang w:eastAsia="ru-RU"/>
        </w:rPr>
        <w:t>угих людей и сопереживание им.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7F4656">
        <w:rPr>
          <w:b/>
          <w:lang w:eastAsia="ru-RU"/>
        </w:rPr>
        <w:t>Предметными результатами</w:t>
      </w:r>
      <w:r w:rsidRPr="00D2328A">
        <w:rPr>
          <w:lang w:eastAsia="ru-RU"/>
        </w:rPr>
        <w:t> </w:t>
      </w:r>
      <w:proofErr w:type="gramStart"/>
      <w:r w:rsidRPr="00D2328A">
        <w:rPr>
          <w:lang w:eastAsia="ru-RU"/>
        </w:rPr>
        <w:t>обучения по теме</w:t>
      </w:r>
      <w:proofErr w:type="gramEnd"/>
      <w:r w:rsidRPr="00D2328A">
        <w:rPr>
          <w:lang w:eastAsia="ru-RU"/>
        </w:rPr>
        <w:t> «Введение» являются: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физических терминов: тело, вещество, материя;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проводить наблюдения физических явлений; измерять физические величины: расстояние, промежуток времени, температуру;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владение экспериментальными методами исследования при определении цены деления шкалы прибора и погрешности измерения;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роли ученых нашей страны в развитии современной физики и влиянии на технический и социальный прогресс.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7F4656">
        <w:rPr>
          <w:b/>
          <w:lang w:eastAsia="ru-RU"/>
        </w:rPr>
        <w:t>Предметными результатами</w:t>
      </w:r>
      <w:r w:rsidRPr="00D2328A">
        <w:rPr>
          <w:lang w:eastAsia="ru-RU"/>
        </w:rPr>
        <w:t> </w:t>
      </w:r>
      <w:proofErr w:type="gramStart"/>
      <w:r w:rsidRPr="00D2328A">
        <w:rPr>
          <w:lang w:eastAsia="ru-RU"/>
        </w:rPr>
        <w:t>обучения по теме</w:t>
      </w:r>
      <w:proofErr w:type="gramEnd"/>
      <w:r w:rsidRPr="00D2328A">
        <w:rPr>
          <w:lang w:eastAsia="ru-RU"/>
        </w:rPr>
        <w:t> «Первоначальные сведения о строении вещества» являются: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и способность объяснять физические явления: диффузия, большая сжимаемость газов, малая сжимаемость жидкостей и твердых тел;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владение экспериментальными методами исследования при определении размеров малых тел;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понимание причин броуновского движения, смачивания и </w:t>
      </w:r>
      <w:proofErr w:type="spellStart"/>
      <w:r w:rsidRPr="00D2328A">
        <w:rPr>
          <w:lang w:eastAsia="ru-RU"/>
        </w:rPr>
        <w:t>несмачивания</w:t>
      </w:r>
      <w:proofErr w:type="spellEnd"/>
      <w:r w:rsidRPr="00D2328A">
        <w:rPr>
          <w:lang w:eastAsia="ru-RU"/>
        </w:rPr>
        <w:t xml:space="preserve"> тел; различия в молекулярном строении твердых тел, жидкостей и газов;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пользоваться СИ и переводить единицы измерения физических величин в кратные и дольные единицы;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использовать полученные знания в повседневной жизни (быт, экология, охрана окружающей среды).</w:t>
      </w: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7F4656">
        <w:rPr>
          <w:b/>
          <w:lang w:eastAsia="ru-RU"/>
        </w:rPr>
        <w:t>Предметными результатами</w:t>
      </w:r>
      <w:r w:rsidRPr="00D2328A">
        <w:rPr>
          <w:lang w:eastAsia="ru-RU"/>
        </w:rPr>
        <w:t> </w:t>
      </w:r>
      <w:proofErr w:type="gramStart"/>
      <w:r w:rsidRPr="00D2328A">
        <w:rPr>
          <w:lang w:eastAsia="ru-RU"/>
        </w:rPr>
        <w:t>обучения по теме</w:t>
      </w:r>
      <w:proofErr w:type="gramEnd"/>
      <w:r w:rsidRPr="00D2328A">
        <w:rPr>
          <w:lang w:eastAsia="ru-RU"/>
        </w:rPr>
        <w:t> «Взаимодействия тел» являются: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и способность объяснять физические явления: механическое движение, равномерное и неравномерное движение, инерция, всемирное тяготение;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lastRenderedPageBreak/>
        <w:t>умение измерять скорость, массу, силу, вес, силу трения скольжения, силу трения качения, объем, плотность тела, равнодействующую двух сил, действующих на тело и направленных в одну и в противоположные стороны;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владение экспериментальными методами исследования зависимости: пройденного пути от времени, удлинения пружины от приложенной силы, силы тяжести тела от его массы, силы трения скольжения от площади </w:t>
      </w:r>
      <w:proofErr w:type="spellStart"/>
      <w:proofErr w:type="gramStart"/>
      <w:r w:rsidRPr="00D2328A">
        <w:rPr>
          <w:lang w:eastAsia="ru-RU"/>
        </w:rPr>
        <w:t>соприкоснове</w:t>
      </w:r>
      <w:proofErr w:type="spellEnd"/>
      <w:r w:rsidRPr="00D2328A">
        <w:rPr>
          <w:lang w:eastAsia="ru-RU"/>
        </w:rPr>
        <w:t xml:space="preserve"> </w:t>
      </w:r>
      <w:proofErr w:type="spellStart"/>
      <w:r w:rsidRPr="00D2328A">
        <w:rPr>
          <w:lang w:eastAsia="ru-RU"/>
        </w:rPr>
        <w:t>ния</w:t>
      </w:r>
      <w:proofErr w:type="spellEnd"/>
      <w:proofErr w:type="gramEnd"/>
      <w:r w:rsidRPr="00D2328A">
        <w:rPr>
          <w:lang w:eastAsia="ru-RU"/>
        </w:rPr>
        <w:t xml:space="preserve"> тел и силы нормального давления;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смысла основных физических законов: закон всемирного тяготения, закон Гука;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gramStart"/>
      <w:r w:rsidRPr="00D2328A">
        <w:rPr>
          <w:lang w:eastAsia="ru-RU"/>
        </w:rPr>
        <w:t>владение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прямой;</w:t>
      </w:r>
      <w:proofErr w:type="gramEnd"/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умение переводить физические величины </w:t>
      </w:r>
      <w:proofErr w:type="gramStart"/>
      <w:r w:rsidRPr="00D2328A">
        <w:rPr>
          <w:lang w:eastAsia="ru-RU"/>
        </w:rPr>
        <w:t>из</w:t>
      </w:r>
      <w:proofErr w:type="gramEnd"/>
      <w:r w:rsidRPr="00D2328A">
        <w:rPr>
          <w:lang w:eastAsia="ru-RU"/>
        </w:rPr>
        <w:t xml:space="preserve"> несистемных в СИ и наоборот;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принципов действия динамометра, весов, встречающихся в повседневной жизни, и способов обеспечения безопасности при их использовании;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7F4656">
        <w:rPr>
          <w:b/>
          <w:lang w:eastAsia="ru-RU"/>
        </w:rPr>
        <w:t>Предметными результатами</w:t>
      </w:r>
      <w:r w:rsidRPr="00D2328A">
        <w:rPr>
          <w:lang w:eastAsia="ru-RU"/>
        </w:rPr>
        <w:t> </w:t>
      </w:r>
      <w:proofErr w:type="gramStart"/>
      <w:r w:rsidRPr="00D2328A">
        <w:rPr>
          <w:lang w:eastAsia="ru-RU"/>
        </w:rPr>
        <w:t>обучения по теме</w:t>
      </w:r>
      <w:proofErr w:type="gramEnd"/>
      <w:r w:rsidRPr="00D2328A">
        <w:rPr>
          <w:lang w:eastAsia="ru-RU"/>
        </w:rPr>
        <w:t> «Давление твердых тел, жидкостей и газов» являются: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и способность объяснять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измерять: атмосферное давление, давление жидкости на дно и стенки сосуда, силу Архимеда;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владение экспериментальными методами исследования зависимости: силы Архимеда от </w:t>
      </w:r>
      <w:proofErr w:type="gramStart"/>
      <w:r w:rsidRPr="00D2328A">
        <w:rPr>
          <w:lang w:eastAsia="ru-RU"/>
        </w:rPr>
        <w:t>объема</w:t>
      </w:r>
      <w:proofErr w:type="gramEnd"/>
      <w:r w:rsidRPr="00D2328A">
        <w:rPr>
          <w:lang w:eastAsia="ru-RU"/>
        </w:rPr>
        <w:t xml:space="preserve"> вытесненной телом воды, условий плавания тела в жидкости от действия силы тяжести и силы Архимеда;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смысла основных физических законов и умение применять их на практике: закон Паскаля, закон Архимеда;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принципов действия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владение способами выполнения расчетов для нахождения: давления, давления жидкости на дно и стенки сосуда, силы Архимеда в соответствии с поставленной задачей на основании использования законов физики;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использовать полученные знания в повседневной жизни (экология, быт, охрана окружающей среды).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7F4656">
        <w:rPr>
          <w:b/>
          <w:lang w:eastAsia="ru-RU"/>
        </w:rPr>
        <w:t>Предметными результатами</w:t>
      </w:r>
      <w:r w:rsidRPr="00D2328A">
        <w:rPr>
          <w:lang w:eastAsia="ru-RU"/>
        </w:rPr>
        <w:t> </w:t>
      </w:r>
      <w:proofErr w:type="gramStart"/>
      <w:r w:rsidRPr="00D2328A">
        <w:rPr>
          <w:lang w:eastAsia="ru-RU"/>
        </w:rPr>
        <w:t>обучения по теме</w:t>
      </w:r>
      <w:proofErr w:type="gramEnd"/>
      <w:r w:rsidRPr="00D2328A">
        <w:rPr>
          <w:lang w:eastAsia="ru-RU"/>
        </w:rPr>
        <w:t> «Работа и мощность. Энергия» являются: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и способность объяснять физические явления: равновесие тел, превращение одного вида механической энергии в другой;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измерять: механическую работу, мощность, плечо силы, момент силы, КПД, потенциальную и кинетическую энергию;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владение экспериментальными методами исследования при определении соотношения сил и плеч, для равновесия рычага;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смысла основного физического закона: закон сохранения энергии;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понимание принципов действия рычага, блока, наклонной плоскости и способов обеспечения безопасности при их использовании;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владение способами выполнения расчетов для нахождения: механической работы, мощности, условия равновесия сил на рычаге, момента силы, КПД, кинетической и потенциальной энергии;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умение использовать полученные знания в повседневной жизни (экология, быт, охрана окружающей среды).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  <w:proofErr w:type="spellStart"/>
      <w:r w:rsidRPr="007F4656">
        <w:rPr>
          <w:b/>
          <w:lang w:eastAsia="ru-RU"/>
        </w:rPr>
        <w:t>Метапредметные</w:t>
      </w:r>
      <w:proofErr w:type="spellEnd"/>
      <w:r w:rsidRPr="007F4656">
        <w:rPr>
          <w:b/>
          <w:lang w:eastAsia="ru-RU"/>
        </w:rPr>
        <w:t>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  <w:r w:rsidRPr="007F4656">
        <w:rPr>
          <w:b/>
          <w:lang w:eastAsia="ru-RU"/>
        </w:rPr>
        <w:lastRenderedPageBreak/>
        <w:t>Регулятивные: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принимать и сохранять учебную задачу;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учитывать правило в планировании и контроле способа решения;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осуществлять итоговый и пошаговый контроль по результату;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адекватно воспринимать оценку учителя;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различать способ и результат действия;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оценивать правильность выполнения действия на уровне адекватной ретроспективной оценки;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вносить необходимые коррективы в действие после его завершения на основе его оценки и учета характера сделанных ошибок;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выполнять учебные действия в материализованной, громко — речевой и умственной форме.</w:t>
      </w: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  <w:r w:rsidRPr="007F4656">
        <w:rPr>
          <w:b/>
          <w:lang w:eastAsia="ru-RU"/>
        </w:rPr>
        <w:t>Познавательные: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использовать </w:t>
      </w:r>
      <w:proofErr w:type="spellStart"/>
      <w:r w:rsidRPr="00D2328A">
        <w:rPr>
          <w:lang w:eastAsia="ru-RU"/>
        </w:rPr>
        <w:t>знаково</w:t>
      </w:r>
      <w:proofErr w:type="spellEnd"/>
      <w:r w:rsidRPr="00D2328A">
        <w:rPr>
          <w:lang w:eastAsia="ru-RU"/>
        </w:rPr>
        <w:t xml:space="preserve"> символические средства, в том числе модели и схемы для решения задач;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строить речевое высказывание в устной и письменной форме;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ориентироваться на разнообразие способов решения задач;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осуществлять анализ объектов с выделением существенных и несущественных признаков;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осуществлять синтез как составление целого из частей;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проводить сравнение, </w:t>
      </w:r>
      <w:proofErr w:type="spellStart"/>
      <w:r w:rsidRPr="00D2328A">
        <w:rPr>
          <w:lang w:eastAsia="ru-RU"/>
        </w:rPr>
        <w:t>сериацию</w:t>
      </w:r>
      <w:proofErr w:type="spellEnd"/>
      <w:r w:rsidRPr="00D2328A">
        <w:rPr>
          <w:lang w:eastAsia="ru-RU"/>
        </w:rPr>
        <w:t xml:space="preserve"> и классификацию по заданным критериям;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устанавливать причинно — следственные связи;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осуществлять подведение под понятие на основе распознавания объектов, выделения существенных признаков и их синтеза;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устанавливать аналогии;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владеть общим приемом решения задач.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  <w:r w:rsidRPr="007F4656">
        <w:rPr>
          <w:b/>
          <w:lang w:eastAsia="ru-RU"/>
        </w:rPr>
        <w:t>Коммуникативные: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допускать возможность существования у людей различных точек зрения, в том числе не совпадающих с его </w:t>
      </w:r>
      <w:proofErr w:type="gramStart"/>
      <w:r w:rsidRPr="00D2328A">
        <w:rPr>
          <w:lang w:eastAsia="ru-RU"/>
        </w:rPr>
        <w:t>собственной</w:t>
      </w:r>
      <w:proofErr w:type="gramEnd"/>
      <w:r w:rsidRPr="00D2328A">
        <w:rPr>
          <w:lang w:eastAsia="ru-RU"/>
        </w:rPr>
        <w:t>, и ориентироваться на позицию партнера в общении и взаимодействии;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формулировать собственное мнение и позицию;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задавать вопросы;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контролировать действия партнера;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использовать речь для регуляции своего действия;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Содержание тем учебного курса</w:t>
      </w:r>
    </w:p>
    <w:p w:rsidR="00D2328A" w:rsidRPr="007F4656" w:rsidRDefault="00D2328A" w:rsidP="00D2328A">
      <w:pPr>
        <w:pStyle w:val="a4"/>
        <w:jc w:val="both"/>
        <w:rPr>
          <w:b/>
          <w:lang w:eastAsia="ru-RU"/>
        </w:rPr>
      </w:pPr>
      <w:r w:rsidRPr="007F4656">
        <w:rPr>
          <w:b/>
          <w:lang w:eastAsia="ru-RU"/>
        </w:rPr>
        <w:t>Введение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Физика — наука о природе. Физические явления. Физические свойства тел. Наблюдение и описание физических явлений. Физические величины. Измерения физических величин: длины, времени, температуры. Физические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приборы. Международная система единиц. Точность и погрешность измерений. Физика и техника.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ФРОНТАЛЬНАЯ ЛАБОРАТОРНАЯ РАБОТА: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1. Определение цены деления измерительного прибора.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Первоначальные сведения о строении вещества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ФРОНТАЛЬНАЯ ЛАБОРАТОРНАЯ РАБОТА: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2.Определение размеров малых тел.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Взаимодействия тел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Механическое движение. Траектория. Путь. Равномерное и неравномерное движение. Скорость. Графики зависимости пути и модуля скорости от времени </w:t>
      </w:r>
      <w:proofErr w:type="spellStart"/>
      <w:r w:rsidRPr="00D2328A">
        <w:rPr>
          <w:lang w:eastAsia="ru-RU"/>
        </w:rPr>
        <w:t>движения</w:t>
      </w:r>
      <w:proofErr w:type="gramStart"/>
      <w:r w:rsidRPr="00D2328A">
        <w:rPr>
          <w:lang w:eastAsia="ru-RU"/>
        </w:rPr>
        <w:t>.И</w:t>
      </w:r>
      <w:proofErr w:type="gramEnd"/>
      <w:r w:rsidRPr="00D2328A">
        <w:rPr>
          <w:lang w:eastAsia="ru-RU"/>
        </w:rPr>
        <w:t>нерция</w:t>
      </w:r>
      <w:proofErr w:type="spellEnd"/>
      <w:r w:rsidRPr="00D2328A">
        <w:rPr>
          <w:lang w:eastAsia="ru-RU"/>
        </w:rPr>
        <w:t xml:space="preserve">. Инертность тел. Взаимодействие тел. Масса </w:t>
      </w:r>
      <w:proofErr w:type="spellStart"/>
      <w:r w:rsidRPr="00D2328A">
        <w:rPr>
          <w:lang w:eastAsia="ru-RU"/>
        </w:rPr>
        <w:t>тела</w:t>
      </w:r>
      <w:proofErr w:type="gramStart"/>
      <w:r w:rsidRPr="00D2328A">
        <w:rPr>
          <w:lang w:eastAsia="ru-RU"/>
        </w:rPr>
        <w:t>.И</w:t>
      </w:r>
      <w:proofErr w:type="gramEnd"/>
      <w:r w:rsidRPr="00D2328A">
        <w:rPr>
          <w:lang w:eastAsia="ru-RU"/>
        </w:rPr>
        <w:t>змерение</w:t>
      </w:r>
      <w:proofErr w:type="spellEnd"/>
      <w:r w:rsidRPr="00D2328A">
        <w:rPr>
          <w:lang w:eastAsia="ru-RU"/>
        </w:rPr>
        <w:t xml:space="preserve"> массы тела. Плотность вещества. Сила. Сила тяжести. Сила упругости. Закон Гука. Вес тела. Связь </w:t>
      </w:r>
      <w:proofErr w:type="spellStart"/>
      <w:r w:rsidRPr="00D2328A">
        <w:rPr>
          <w:lang w:eastAsia="ru-RU"/>
        </w:rPr>
        <w:t>междусилой</w:t>
      </w:r>
      <w:proofErr w:type="spellEnd"/>
      <w:r w:rsidRPr="00D2328A">
        <w:rPr>
          <w:lang w:eastAsia="ru-RU"/>
        </w:rPr>
        <w:t xml:space="preserve">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Солнечной системы.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ФРОНТАЛЬНЫЕ ЛАБОРАТОРНЫЕ РАБОТЫ: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3. Изучение зависимости пути от времени при ПРД. Измерение скорости.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4. Измерение массы тела на рычажных весах.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5. Измерение </w:t>
      </w:r>
      <w:proofErr w:type="spellStart"/>
      <w:r w:rsidRPr="00D2328A">
        <w:rPr>
          <w:lang w:eastAsia="ru-RU"/>
        </w:rPr>
        <w:t>обьема</w:t>
      </w:r>
      <w:proofErr w:type="spellEnd"/>
      <w:r w:rsidRPr="00D2328A">
        <w:rPr>
          <w:lang w:eastAsia="ru-RU"/>
        </w:rPr>
        <w:t xml:space="preserve"> твердого тела.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6. Измерение плотности твердого тела.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7. Исследование зависимости силы упругости от удлинения пружины, измерение </w:t>
      </w:r>
      <w:proofErr w:type="spellStart"/>
      <w:r w:rsidRPr="00D2328A">
        <w:rPr>
          <w:lang w:eastAsia="ru-RU"/>
        </w:rPr>
        <w:t>жескости</w:t>
      </w:r>
      <w:proofErr w:type="spellEnd"/>
      <w:r w:rsidRPr="00D2328A">
        <w:rPr>
          <w:lang w:eastAsia="ru-RU"/>
        </w:rPr>
        <w:t xml:space="preserve"> пружины.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8.Определение центра тяжести плоской пластины.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Давление твердых тел, жидкостей и газов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ФРОНТАЛЬНЫЕ ЛАБОРАТОРНЫЕ РАБОТЫ: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9. Измерение давление твердого тела на опору.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10. Измерение выталкивающей силы, действующей на погруженное в жидкость тело.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11.Выяснение условия плавания тела в жидкости.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Работа и мощность. Энергия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полезного действия (КПД). Энергия. Потенциальная и кинетическая энергия. Превращение энергии.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ФРОНТАЛЬНЫЕ ЛАБОРАТОРНЫЕ РАБОТЫ: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12. Выяснение условия равновесия рычага.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13. Определение КПД при подъеме тела по наклонной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плоскости.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Распределение учебных часов по разделам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8"/>
        <w:gridCol w:w="3543"/>
      </w:tblGrid>
      <w:tr w:rsidR="00D2328A" w:rsidRPr="00D2328A" w:rsidTr="007F4656">
        <w:trPr>
          <w:tblCellSpacing w:w="15" w:type="dxa"/>
        </w:trPr>
        <w:tc>
          <w:tcPr>
            <w:tcW w:w="6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2328A" w:rsidRPr="00D2328A" w:rsidTr="007F4656">
        <w:trPr>
          <w:tblCellSpacing w:w="15" w:type="dxa"/>
        </w:trPr>
        <w:tc>
          <w:tcPr>
            <w:tcW w:w="61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2328A" w:rsidRPr="00D2328A" w:rsidTr="007F4656">
        <w:trPr>
          <w:tblCellSpacing w:w="15" w:type="dxa"/>
        </w:trPr>
        <w:tc>
          <w:tcPr>
            <w:tcW w:w="61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3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2328A" w:rsidRPr="00D2328A" w:rsidTr="007F4656">
        <w:trPr>
          <w:tblCellSpacing w:w="15" w:type="dxa"/>
        </w:trPr>
        <w:tc>
          <w:tcPr>
            <w:tcW w:w="61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тел</w:t>
            </w:r>
          </w:p>
        </w:tc>
        <w:tc>
          <w:tcPr>
            <w:tcW w:w="3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2328A" w:rsidRPr="00D2328A" w:rsidTr="007F4656">
        <w:trPr>
          <w:tblCellSpacing w:w="15" w:type="dxa"/>
        </w:trPr>
        <w:tc>
          <w:tcPr>
            <w:tcW w:w="61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3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D2328A" w:rsidRPr="00D2328A" w:rsidTr="007F4656">
        <w:trPr>
          <w:tblCellSpacing w:w="15" w:type="dxa"/>
        </w:trPr>
        <w:tc>
          <w:tcPr>
            <w:tcW w:w="61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3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D2328A" w:rsidRPr="00D2328A" w:rsidTr="007F4656">
        <w:trPr>
          <w:tblCellSpacing w:w="15" w:type="dxa"/>
        </w:trPr>
        <w:tc>
          <w:tcPr>
            <w:tcW w:w="61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2. Календарно — 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915"/>
        <w:gridCol w:w="1251"/>
        <w:gridCol w:w="3431"/>
        <w:gridCol w:w="3692"/>
        <w:gridCol w:w="1870"/>
        <w:gridCol w:w="567"/>
      </w:tblGrid>
      <w:tr w:rsidR="00D2328A" w:rsidRPr="00D2328A" w:rsidTr="00D2328A">
        <w:trPr>
          <w:tblCellSpacing w:w="15" w:type="dxa"/>
        </w:trPr>
        <w:tc>
          <w:tcPr>
            <w:tcW w:w="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2328A" w:rsidRPr="00D2328A" w:rsidTr="00D2328A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57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1\1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Первичный инструктаж по ТБ.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Что изучает физика. Наблюдения и опыты.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 смысл понятий «вещество», «тело», «явление».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 наблюдать и описывать физические явления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Пробуют самостоятельно формулировать определения понятий (наука, природа, человек).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Выбирают основания и критерии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для сравнения объектов. Умеют классифицировать объекты.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Ставят учебную задачу на основе соотнесения того, что уже известно и усвоено, и того, что еще неизвестно.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Позитивно относятся к процессу общения. Умеют задавать вопросы, строить понятные высказывания, обосновывать и доказывать свою точку зрения.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Демонстрируют уровень знаний об окружающем мире. Наблюдают и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описывают различные типы физических явлений.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2\2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величины. Погрешность измерений.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понятия «физическая величина»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приводить примеры физических величин, использовать физические приборы и измерительные инструменты для измерения физических величин,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Определяют последовательность промежуточных целей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Осознают свои действия. Учатся строить понятные для партнера высказывания. Имеют навыки конструктивного общения, взаимопонимания.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известные свойства тел, соответствующие им физические величины и способы их измерения. Выбирают необходимые физические приборы и определяют их цену деления. Измеряют расстояния. Предлагают способы измерения объема тела правильной и неправильной формы. Измеряют объемы тел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3\3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 вкладе в изучение физики ученых: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М.В.Ломоносова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К.Э.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Циолклвского</w:t>
            </w:r>
            <w:proofErr w:type="spellEnd"/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С.П.Королева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Создают структуру взаимосвязей в физике как науке о природе. Создают структуру взаимосвязей смысловых единиц текста. Выполняют операции со знаками и символами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Ставят задачу на год, участвуют в обсуждении временных и оценочных характеристик результатов.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Участвуют в обсуждении значения физики в жизни человека, ее роли в познании мира.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4\4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«Определение цены деления измерительного прибора».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использовать измерительный цилиндр для определения объема жидкости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Выражать результаты в СИ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Сравнивают способ и результат своих действий с образцом – листом сопровождения.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Обнаруживают отклонения. Обдумывают причины отклонений. Определяют последовательность промежуточных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Коммуникативные: Осознают свои действия. Имеют навыки конструктивного общения в малых группах. Осуществляют самоконтроль и взаимоконтроль. Умеют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Предлагают способы повышения точности измерений.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Первоначальные сведения о строении вещества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5\1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вещества. Молекулы.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понятий «гипотеза», «молекула», «вещество»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описывать свойства газов, жидкостей и твердых тел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Выражают смысл ситуации различными средствами (рисунки, символы, схемы, знаки)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Выделяют и осознают то, что уже усвоено и что еще подлежит усвоению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Владеют вербальными и невербальными средствами общения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6\2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Диффузия в газах, жидкостях и твердых телах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понятия «диффузия»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наблюдать и описывать диффузию в газах, жидкостях и твердых телах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наблюдаемые явления, обобщают и делают выводы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и сохраняют познавательную цель, четко выполняют требования познавательной задачи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Наблюдают и объясняют явление диффузии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7\3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«Определение размеров малых тел»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Уметь: измерять размеры малых тел способом рядов и представлять результаты измерений в виде таблицы, анализировать результаты опытов, делать выводы,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работать в группе. Уметь использовать измерительные приборы для определения размеров тел, выражать результаты измерений в СИ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Познавательные: 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усвоения.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Сравнивают способ и результат своих действий с образцом – листом сопровождения.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Обнаруживают отклонения. Обдумывают причины отклонений.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Осуществляют самоконтроль и взаимоконтроль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Измеряют размер малых тел методом рядов. Предлагают способы повышения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точности измерений.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8\4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Взаимное притяжение и отталкивание молекул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 представление о молекулярном строении вещества, явление диффузии, связь между температурой тела и скоростью движения молекул, о силах взаимодействия между молекулами.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наблюдать и описывать физические явления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Выбирают знаково-символические средства для построения модели. Выделяют обобщенный смысл наблюдаемых явлений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и сохраняют познавательную цель, четко выполняют требования познавательной задачи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Строят 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опыты по обнаружению сил молекулярного притяжения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аблюдают и объясняют явление диффузии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9\5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Агрегатные состояния вещества. Различия в строении веществ.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основные свойства вещества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доказывать наличие различия в молекулярном строении веществ, приводить примеры практического использования свойств веществ в различных агрегатных состояниях, выполнять исследовательский эксперимент по изменению агрегат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ост. воды, анализировать его и делать выводы.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Выбирают смысловые единицы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текста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устанавливать отношения между ними. Выделяют объекты и процессы с точки зрения целого и частей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Самостоятельно формулируют познавательную цель и строят действия в соответствии с ней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личают способ и результат своих действий с заданным эталоном, обнаруживают отклонения и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отличия от эталона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Осуществляют взаимоконтроль и взаимопомощь. Умеют задавать вопросы, обосновывать и доказывать свою точку зрения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Объясняют свойства газов, жидкостей и твердых тел на основе атомной теории строения вещества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бъясняют явления диффузии, смачивания, упругости и пластичности на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атомной теории строения вещества. Приводят примеры проявления и применения свойств газов, жидкостей и твердых тел в природе и техник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тел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10\1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движение. Равномерное и неравномерное движение.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понятий «механическое движение»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путь»,«траектория», «перемещение», « равномерное»и«неравномерное» движение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определять траекторию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дв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 переводить ед. СИ, различать равном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неравном.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доказывать относит.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движ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., проводить эксперимент, сравнивать и делать выводы по механическому движению, его видам.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и формулируют познавательную цель. Выделяют количественные характеристики объектов, заданные словами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Осознают свои действия. Имеют навыки конструктивного общения в малых группах.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 примеры механического движения.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Различают способы описания механических движений. Изображают различные траектории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11\2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Скорость. Единицы скорости. Лабораторная работа № 3 «Изучение зависимости пути от времени при ПРД. Измерение скорости»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 смысл физических величин «скорость» и «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 скорость»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описывать фундаментальные опыты, определять характер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физии-ческого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процесса по графику, таблице, формуле, графически изображать скорость, определять среднюю скорость.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Выражают смысл ситуации различными средствами – словесно, рисунки, графики.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Сравнивают свой способ действия с эталоном.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различные виды движения.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Сравнивают движения с различной скоростью. Понимают смысл скорости. Решают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расчетные задачи и задачи – графики.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12\3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Явление инерции. Решение задач.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понятий» «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сист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 отсчета», «взаимодействие», «инерция»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находить связь между взаимодействием тел и скорость их движения, приводить примеры инерции в быту, объяснять явление инерции, проводить исследовательский эксперимент по изучению инерции анализировать и делать выводы.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Оформляют диалогическое высказывание в соответствии с требованиями речевого этикета, различают особенности диалогической и монологической речи, описывают объект: передавая его внешние характеристики, используют выразительные средства языка.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Предвосхищают результат: что будет, если…?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(или развивают) способность с помощью вопросов добывать недостающую информацию.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 примеры движения тел по инерции. Объясняют причину такого движения.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13\4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Расчет пути и времени движения. Решение задач.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понятий «время», «пространство», физ. величин «путь», «скорость», «время»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представлять результаты измерений и вычислений в виде таблицы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графи-ков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определять путь, пройденный за данный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 времени, скорость тела по графику зависимости пути от времени.</w:t>
            </w:r>
            <w:proofErr w:type="gramEnd"/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Решают качественные, расчетные задачи. Знакомятся с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задачами-графикам</w:t>
            </w:r>
            <w:proofErr w:type="spellEnd"/>
            <w:proofErr w:type="gramEnd"/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14\5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Масса тела. 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 «Измерение массы тела на рычажных весах»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физической величины «масса»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устанавливать зависимость изменения скорости движения тела от его массы, работать Си, различать инерцию и инертность тела,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измерять массу на рычажных весах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Познавательные: Выделяют и формулируют познавательную цель. Выделяют количественные характеристики объектов, заданные словами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Принимают познавательную цель и сохраняют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ее при выполнении учебных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Приводят примеры тел, имеющих разную инертность.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Исследуют зависимость быстроты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изменения скорости тела от его массы.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15\6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 «Измерение объема твердого тела»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«объем тела», «плотность»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исполь-зовать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измери-тельный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цилиндр для определения объема жидкости и выражать результаты в си с учетом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погреш-остей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измерения, анализировать результаты, делать выводы.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Представлять результаты в виде таблицы. Работать в группе.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действий. Делают выводы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Измеряют объем тел и плотность вещества.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16\7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Плотность вещества. 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 «Определение плотности твердого тела»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определение плотности тела и единицы измерения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определять плотность вещества и анализировать табличные данные, переводить значения плотностей в СИ, применять знания из курса природоведения, математики и биологии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и формулируют познавательную цель. Выделяют количественные характеристики объектов, заданные словами.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(или развивают) способность с помощью вопросов добывать недостающую информацию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Объясняют различие в плотности воды, льда и водяного пара.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17\8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Расчет массы и объема тела по его плотности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физических величин «масса», «плотность»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определять массу тела по его объему и плотности,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поль-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зоваться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форму-лами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работать с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табличными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дан-ными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анализи-ровать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результаты, полученные при решении задач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полу-ченные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при решении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физии-ческой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Познавательные: Анализируют условия и требования задачи. Выражают структуру задачи разными средствами, выбирают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18\9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 «Механическое движение. Масса тела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основные понятия,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определе-ния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формулы по теме «Движение и взаимодействие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работать с физическими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вели-чинами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входящими в формулы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из. Теме и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анали-зировать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решении задач.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Выбирают наиболее эффективные способы и подходы к выполнению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Осознают качество и уровень усвоения учебного материала.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представлять конкретное содержание и представлять его в нужной форме.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19\10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Явление тяготения. Сила тяжести.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понятий «сила», «сила тяжести»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графически в масштабе изображать силу и точку ее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при-ложения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опре-делять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зависи-мость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скорости тела от приложенной силы,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анализи-ровать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опыты по столкновению шаров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сжатию упругого тела и делать выводы.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Приводить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при-меры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проявления тяготения в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окру-жающем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мире, находить точку приложения и указывать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нап-равление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силы тяжести, выделять особенности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пла-нет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земн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группы, работать с текстом учебника,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сист-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ематизировать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обобщать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сведе-ния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делать выводы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Познавательные: Устанавливают причинно-следственные связи. Осознанно строят высказывания на предложенные темы.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себя.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Приводят примеры проявления силы всемирного тяготения и объясняют ее роль в формировании макр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мегамира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Объясняют причину возникновения силы тяжести. Объясняют физический смысл понятия «ускорение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свободного падения».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Изображают силу тяжести в выбранном масштабе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20\11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Сила упругости. Закон Гука.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понятий «сила упругости»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 Гука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отличать силу упругости от силы тяжести, графически изображать силу упругости и вес тела, точку приложения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и формулируют познавательную цель. Выделяют количественные характеристики объектов, заданные словами.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 примеры деформаций. Различают упругую и неупругую деформации.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21\12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Динамометр. 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 «Исследование зависимости силы упругости от удлинения пружины, измерение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жескости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пружины»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 как измерять силу с помощью динамометра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градуи-ровать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шкалу измерительного прибора. Уметь оценить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погреш-ность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измерений, полученных при помощи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само-дельного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динамометра.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полученные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зна-ния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решении физической задачи.</w:t>
            </w:r>
            <w:proofErr w:type="gramEnd"/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с эталоном. Понимают причины расхождений.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Исследуют зависимость удлинения пружины от модуля приложенной силы.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прибором для измерения силы – динамометром.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22\13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Вес тела. Связь между силой тяжести и массой тела.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смысл понятий вес тела, ед. силы.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отличать силу упругости от силы тяжести, графически изображать силу упругости и вес тела, точку приложения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и формулируют познавательную цель. Выделяют количественные характеристики объектов, заданные словами.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Принимают познавательную цель и сохраняют ее при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выпол-нении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Учатся эффективно сотрудничать в группе: распределяют функции и обязанности в соответствии с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поставлен-ными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задачами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индиви-дуальными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возможностями.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 примеры деформаций. Различают упругую и неупругую деформации.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23\14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двух сил, направленных вдоль одной прямой.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как графически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изоб-ражать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равно-действующую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рассчитывать равнодействующую двух сил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полу-ченные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при решении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физии-ческой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Выделяют и формулируют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познава-тельную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цель. Выделяют количественные характеристики объектов, заданные словами.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Анализируют и строго следуют ему.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слышать, слушать и понимать партнера, планировать и согласованно выполнять совместную деятельность.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Изображают силы в выбранном масштабе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24\15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Центр тяжести тела. Лабораторная работа №8 «Определение центра тяжести плоской пластины».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определение центра тяжести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применять эти знания на практике для нахождения центра тяжести плоского тела и делать выводы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формули-руют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цель. Осуществляют действия, приводящие к выполнению поставленной цели.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Демонстрируют умение определять центр тяжести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25\16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Графическое изображение сил.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основные понятия, определения и формулы по теме «Движение и взаимодействие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объяснять различные явления и процессы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нали-чием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взаимо-действия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Распределяют функции и объем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26\17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Трение. Сила трения. Трение скольжения, качения, покоя.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силы трения, виды.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измерять силу трения, называть способы увеличения и уменьшения силы трения, объяснять влияние силы трения в быту и технике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коэффициент трения скольжения.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Выделяют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количественные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характе-ристики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объектов, заданные словами.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Планируют и согласованно выполняют совместную деятельность, распределяют роли, взаимно контролируют действия друг друга, умеют договариваться,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Различают виды сил трения. Приводят примеры. Объясняют способы увеличения и уменьшения силы трения.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27\18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Трение в природе и технике.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силы трения, виды.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измерять силу трения, называть способы увеличения и уменьшения силы трения, объяснять влияние силы трения в быту и технике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коэффициент трения скольжения.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Выделяют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количественные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харак-теристики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объектов, заданные словами.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Планируют и согласованно выполняют совместную деятельность, распределяют роли, взаимно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контро-лируют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Измеряют силу трения скольжения. Исследуют зависимость модуля силы трения скольжения от модуля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28\19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основные понятия,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формулы по теме «Движение и взаимодействие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объяснять различные явления и процессы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нали-чием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взаимо-действия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Распределяют функции и объем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себя.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29\20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основные понятия,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формулы по теме «Движение и взаимодействие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объяснять различные явления и процессы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нали-чием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взаимо-действия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телами; уметь определять, какие силы действуют на тело, и вычислять их и уметь решать задачи для случая действия на тело нескольких сил одновременно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Распределяют функции и объем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Планируют и согласованно выполняют совместную деятельность, распределяют роли, взаимно контролируют действия друг друга, умеют договариваться, вести дискуссию, правильно выражать свои мысли в речи, уважают в общении и сотрудничестве партнера и самого себя.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30\21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№2 «Взаимодействие тел»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основные понятия,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определе-ния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формулы по теме «Движение и взаимодействие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работать с физическими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вели-чинами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входящими в формулы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из. Теме и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анали-зировать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решении задач.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Выбирают наиболее эффективные способы и подходы к выполнению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Осознают качество и уровень усвоения учебного материала.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представлять конкретное содержание и представлять его в нужной форме.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твердых тел, жидкостей и газов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31\1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Давление. Единицы давления. Давление твердых тел.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определение и формулу давления, единицы измерения давления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применять полученные знания при решении задач, приводить примеры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показывающие зависимость действующей силы от площади опоры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формулиру-ют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Умеют (или развивают)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способ-ность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вопросов добывать недостающую информацию.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Предлагают способы увеличения и уменьшения давления. Объясняют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механизм регулирования давления, производимого различными механизмами.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32\2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Давление твердых тел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определение и формулу давления,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зависи-мость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давления от силы, действующей на опору и площади опоры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применять полученные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зна-ния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физических задач и объяснение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жиз-ненных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примеров.</w:t>
            </w:r>
            <w:proofErr w:type="gramEnd"/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Анализируют условия и требования задачи. Выражают структуру задачи разными средствами,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выби-рают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форму-лируют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Умеют (или развивают)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способ-ность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вопросов добывать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недостающую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Решают качественные, расчетные задачи.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33\3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работа №9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«Измерение давления твердого тела на опору»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определение и формулу давления,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зависи-мость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давления от силы, действующей на опору и площади опоры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применять полученные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зна-ния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физических задач и объяснение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жиз-ненных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примеров.</w:t>
            </w:r>
            <w:proofErr w:type="gramEnd"/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Анализируют условия и требования задачи. Выражают структуру задачи разными средствами,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выби-рают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форму-лируют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Умеют (или развивают)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способ-ность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вопросов добывать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недостающую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34\4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газа на основе МКТ. Закон Паскаля.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формулировку закона Паскаля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и формулировку закона Паскаля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формулируют познавательную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(или развивают) способность с помощью вопросов добывать недостающую информации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Описывают закон Паскаля, понимают принцип передачи давления жидкостями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35\5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Давление в жидкости и газе.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определение и формулу давления,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зависи-мость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давления от силы, действующей на опору и площади опоры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применять полученные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зна-ния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решения физических задач и объяснение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жиз-ненных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примеров.</w:t>
            </w:r>
            <w:proofErr w:type="gramEnd"/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Анализируют условия и требования задачи. Выражают структуру задачи разными средствами,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выби-рают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форму-лируют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Умеют (или развивают)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способ-ность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вопросов добывать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недостающую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36\6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Расчет давления на дно и стенки сосуда. Закон паскаля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формулу для вычисления давления,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форму-лировку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закона Паскаля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объяснять передачу давления жидкостями и газами, зная положения МКТ, пользоваться формулой для вычисления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дав-ления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реше-нии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объяс-нять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закона Паскаля природные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явле-ния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 примеры из жизни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Решают качественные, расчетные задачи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37\7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расчет давления.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формулу для вычисления давления жидкости в зависимости от глубины формулировку закона Паскаля,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 полученные знания при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реше-нии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Составляют план и последовательность действий. Сравнивают свой способ действия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38\8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Сообщающие сосуды. Шлюзы. Гидравлический пресс.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определение сообщающихся сосудов, теорию расположения уровней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жидкос-тей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сосуде, зная плотности жидкостей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применять сообщающиеся сосуды в быту, жизни описывают закон Паскаля, понимают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прин-цип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передачи давления жидкостями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Приводят примеры устройств с использованием сообщающихся сосудов, объясняют принцип их действия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Выражают смысл ситуации различными средствами (рисунки, символы, схемы, знаки)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Вносят коррективы и дополнения в составленные планы внеурочной деятельности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меют представлять конкретное содержание и сообщать его в письменной и устной форме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Анализируют, делают выводы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39\9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Гидравлический пресс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устройство и принцип действия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поршне-вого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жидкостного насоса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гидрав-лического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пресса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использовать приобретенные знания и умения в практической деятельности и повседневной жизни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объекты, выделяя существенные и несущественные признаки. Строят логические цепи рассуждений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Самостоятельно формулируют познавательную цель и строят действия в соответствии с ней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40\10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Давление твердых тел, жидкостей и газов.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формулу для вычисления давления,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форму-лировку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закона Паскаля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объяснять передачу давления жидкостями и газами,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зная положения МКТ, пользоваться формулой для вычисления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дав-ления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реше-нии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объяс-нять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закона Паскаля природные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явле-ния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 примеры из жизни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41\11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№3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«Давление твердых тел, жидкостей и газов»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основные понятия. Определения, формулы и законы по теме «Архимедова сила», «Плавание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Выбирают наиболее эффективные способы и подходы к выполнению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Осознают качество и уровень усвоения учебного материала.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представлять конкретное содержание и представлять его в нужной форме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42\12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Атмосферное давление.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Опыт Торричелли.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способы измерения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атмос-ферного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давления. Объясняют устройство и принцип действия жидкостных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безжидкостных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барометров, причину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зависи-мости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давления от высоты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объяснять опыт Торричелли и переводить единицы давления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объекты, выделяя существенные и несущественные признаки. Строят логические цепи рассуждений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формули-руют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цель и строят действия в соответствии с ней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закон Паскаля, понимают принцип передачи давления жидкостями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255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43\13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Барометр-анероид. Атмосферное давление на различных высотах.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основные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измерения атмосферного давления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измерять атмосферное давление с помощью барометра – анероида, применять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полученные знания из географии при объяснении зависимости давления от высоты над уровнем моря и при решении задач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Познавательные: Сравнивают устройство барометра-анероида и металлического манометра. Предлагают методы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градуировкиАнализируют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объекты, выделяя существенные и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несущественные признаки. Строят логические цепи рассуждений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Самостоятельно формулируют познавательную цель и строят действия в соответствии с ней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Описывают закон Паскаля, понимают принцип передачи давления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жидкостями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44\14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Насос.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Манометры.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устройство и принцип действия манометра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объекты, выделяя существенные и несущественные признаки. Строят логические цепи рассуждений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Самостоятельно формулируют познавательную цель и строят действия в соответствии с ней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45\15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Действие жидкости и газа на погруженное в них тело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выталкивающей силы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доказывать,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осно-вываясь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законе Паскаля,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сущест-вование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вытал-кивающей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силы, приводить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приме-ры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использовать приобретенные знания и умения в практической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дея-тельности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пов-седневной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жизни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закон Паскаля, понимают принцип передачи давления жидкостями,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Познавательные: Обнаруживают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существова-ние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выталкивающей силы, выводят формулу для ее вычисления, предлагают способы измерения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ыделяют и формулируют проблему. Устанавливают причинно-следственные связи. Выделяют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обобщен-ный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смысл и формальную структуру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формулиру-ют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цель и строят действия в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соответствии с ней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Доказывают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основываясь на законе Паскаля, существование выталкивающей силы, действующей на тело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46\16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Закон Архимеда.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Знать, что на любое тело, погруженное в жидкость или газ, действует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вытал-кивающая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выводить формулу для определения выталкивающей силы,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рассчиты-вать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силу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Архиме-да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указывать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при-чины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 от которых зависит сила Архимеда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опиисывают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 Паскаля,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пони-мают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принцип передачи давления жидкостями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Самостоятельно формулируют познавательную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(или развивают) способность с помощью вопросов добывать недостающую информации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Изучают содержание закона Архимеда и раскрывают физическую суть плавания.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47\17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«Измерение выталкивающей силы, действующей на погруженное в жидкость тело»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что на любое тело,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погру-женное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жид-кость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газ действует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вытал-кивающая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измерять объем тела с помощью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мен-зурки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вычислять значение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вытал-кивающей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силы и делать выводы на основе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экспери-ментальных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данных.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Ссоста-вить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порядок необходимых измерений и вычислений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Устанавливают причинно-следственные связи. Строят логические цепи рассуждений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с эталоном. Понимают причины расхождений.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Устанавливают рабочие отношения, учатся эффективно сотрудничать и способствовать продуктивной кооперации.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Исследуют и формулируют условия плавания тел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48\18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расчета силы Архимеда.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условия плавания тел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объяснять жизненные вопросы по теме 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Применять полученные знания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Познавательные: Самостоятельно создают алгоритмы деятельности при решении проблем творческого и поискового характера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Регулятивные: Составляют план и последовательность действий. Сравнивают свой способ действия с эталоном. Оценивают достигнутый результат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Решают качественные, расчетные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49\19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тел.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«Выяснение условий плавания тел в жидкости»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условия плавания тел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объяснять причины плавания тел, приводить примеры плавания различных тел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Устанавливают причинно-следственные связи. Строят логические цепи рассуждений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Исследуют и формулируют условия плавания тел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50\20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задач. Плавание тел.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основные понятия. Определения, формулы и законы по теме «Архимедова сила», «Плавание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Решают качественные, расчетные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51\21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Плавание судов, водный транспорт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теорию плавания тел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применять теорию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архимедовой силы к плаванию судов и воздухоплаванию через знание основных понятий: водоизмещение судна, ватер – линия, грузоподъемность.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Познавательные: Анализируют условия и требования задачи.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Понимают принцип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плавания судов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255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52\22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Воздухоплавание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теорию плавания тел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применять теорию архимедовой силы к плаванию судов и воздухоплаванию через знание основных понятий: водоизмещение судна, ватер – линия, грузоподъемность.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принцип воздухоплавания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53\23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№4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«Архимедова сила. Атмосферное давление»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основные понятия. Определения, формулы и законы по теме «Архимедова сила», «Плавание тел»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Выбирают наиболее эффективные способы и подходы к выполнению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Осознают качество и уровень усвоения учебного материала.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представлять конкретное содержание и представлять его в нужной форме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 и мощность. Энергия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54\1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Механическая работа. Работа силы, действующей по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направленю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движения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тела.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определение,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фор-мулу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единицы измерения,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спосо-бы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изменения механической работы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Уметь вычислять механическую работу и определять условия,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необхо-димые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совер-шения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механи-ческой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Познавательные: Выделяют и формулируют познавательную цель. Выделяют количественные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характеристики объектов, заданные словами.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Приводят примеры механической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возможность совершения механической работы. Измеряют и вычисляют работу силы тяжести и силы трения.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55\2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 определение, формулу, единицы измерения, способы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измене-ния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мощности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 вычислять мощность по известной работе, приводить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приме-ры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единиц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мощ-ности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приборов 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техни-ческих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устройств, анализировать мощности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различ-ных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приборов и применять 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полу-ченные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знания при решении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физичес-кой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Распределяют функции и объем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Вычисляют работу силы тяжести и работу силы трения.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Измеряют работу силы тяжести и работу силы трения.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56\3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механизмы. Рычаг.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простые механизмы, их виды, назначения. Определение рычага, плечо силы, условия равновесия рычага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объекты и процессы с точки зрения целого и частей.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Самостоятельно формулируют познавательную цель. Осуществляют действия, приводящие к выполнению поставленной цели.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 примеры устройств, служащих для преобразования силы.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Предлагают способы преобразования силы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57\4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«Выяснение условия равновесия рычага»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устройство и уметь чертить схемы простых механизмов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делать выводы на основе экспериментальных данных, работать в группе и записывать результаты в виде таблицы.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его с эталоном.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Учатся 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Проверяют условия равновесия рычага.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255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58\5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Момент силы. Равновесия тел с закрепленной осью вращения. Виды равновесия.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определение момента силы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Решают качественные, расчетные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25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59\6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Рычаги в технике, быту и природе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устройство и уметь чертить схемы простых механизмов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делать выводы на основе экспериментальных данных, работать в группе и записывать результаты в виде таблицы.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его с эталоном.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Учатся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Проверяют условия равновесия рычага.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255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60\7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законов равновесия рычага к блоку.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неподвижного и подвижного блока, «золотое правило механики»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объяснять устройство и чертить схемы простых механизмов, решать задачи с применением изученных законов и формул.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формули-руют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цель. Осуществляют действия, приводящие к выполнению поставленной цели.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Изучают условия равновесия неподвижного и подвижного блоков, области их применения.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61\8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«Золотое» правило механики.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механизмы.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неподвижного и подвижного блока, «золотое правило механики»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объяснять устройство и чертить схемы простых механизмов, решать задачи с применением изученных законов и формул.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Регулятивные: Самостоятельно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формули-руют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познавательную цель. Осуществляют действия, приводящие к выполнению поставленной цели.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Развивают способность брать на себя ответственность за организацию совместного действия.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Изучают условия равновесия неподвижного и подвижного блоков, области их применения.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62\9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полезного действия.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работа№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,,Определение КПД при подъеме тела по наклонной плоскости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,,</w:t>
            </w:r>
            <w:proofErr w:type="gramEnd"/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определение, формулы, единицы измерения КПД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применять теорию к решению задач, экспериментально определять КПД наклонной плоскости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Личностные: Различают полезную и полную (затраченную) работу. Понимают физический смысл КПД механизма. Вычисляют КПД простых механизмов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змеряют КПД наклонной плоскости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и формулируют познавательную цель. Выделяют количественные характеристики объектов, заданные словами. Создают 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 при решении конкретной задачи. Составляют план и последовательность действий при выполнении лабораторной работы.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Развивают способность брать на себя ответственность за организацию совместного действия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писывают содержание совершаемых действий и дают им оценку.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КПД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63\10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КПД простых механизмов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применять полученные знания в нестандартных ситуациях, для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объяс-нения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явлений природы и принципов работы технических устройств; уметь обосновывать высказываемое мнение, уважительно относится к мнению оппонента, сотрудничать в процессе совместного выполнения задач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64\11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Энергия. Потенциальная энергия поднятого тела, сжатой пружины.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«энергия», (кинет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потенц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),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обоз-начение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 формулы и единицу измерения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 решать задачи с применением изученных формул, объяснять преобразования энергии на примерах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Познавательные: Выделяют и формулируют познавательную цель. Выделяют количественные характеристики объектов,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заданные словами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станавливают причинно- следственные связи в конкретных ситуациях.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Различают виды энергии. Приводят примеры тел,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объяснения процессов в окружающем нас мире. Сравнивают изменение энергии при движении тел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65\12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Кинетическая энергия движущегося тела. Превращение одного вида энергии в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другую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понятие «энергия», (кинет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потенц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), 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обоз-начение</w:t>
            </w:r>
            <w:proofErr w:type="spell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, формулы и единицу измерения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решать задачи с применением изученных формул, объяснять преобразования энергии на примерах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и формулируют познавательную цель. Выделяют количественные характеристики объектов, заданные словами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станавливают причинно- следственные связи в конкретных ситуациях.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Коммуникативные: С достаточной полнотой и точностью выражают свои мысли в соответствии с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задачами и условиями коммуникации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Различают виды энергии. Приводят примеры тел, обладающих потенциальной и кинетической энергией. Вычисляют значение энергии. Сравнивают энергии тел. Понимают значение закона сохранения энергии для </w:t>
            </w: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объяснения процессов в окружающем нас мире. Сравнивают изменение энергии при движении тел</w:t>
            </w:r>
          </w:p>
        </w:tc>
        <w:tc>
          <w:tcPr>
            <w:tcW w:w="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66\13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Закон сохранения энергии.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решать задачи с применением изученных формул, объяснять преобразования энергии на примерах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 полученные знания при решении физической задачи.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Выделяют и формулируют познавательную цель. Выделяют количественные характеристики объектов, заданные словами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станавливают причинно- следственные связи в конкретных ситуациях.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Принимают познавательную цель и сохраняют ее при выполнении учебных действий. Выдвигают гипотезу, предлагают пути ее решения. Ставят и реализуют учебную задачу.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50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67\14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№5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«Механическая работа и мощность. Простые механизмы»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Знать понятия работа, мощность, энергия, един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змерения, формулы, закон сохранения энергии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Уметь решать задачи с применением изученных формул, объяснять преобразования энергии на примерах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Выбирают наиболее эффективные способы и подходы к выполнению заданий.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Осознают качество и уровень усвоения учебного материала.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Умеют представлять конкретное содержание и представлять его в нужной форме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Демонстрируют умение решать задачи разных типов.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D2328A">
        <w:trPr>
          <w:trHeight w:val="435"/>
          <w:tblCellSpacing w:w="15" w:type="dxa"/>
        </w:trPr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68-70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решения задач за курс 7 класса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применять полученные знания в нестандартных ситуациях, для </w:t>
            </w:r>
            <w:proofErr w:type="spellStart"/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объяс-нения</w:t>
            </w:r>
            <w:proofErr w:type="spellEnd"/>
            <w:proofErr w:type="gramEnd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явлений природы и принципов работы технических устройств; уметь обосновывать высказываемое мнение, уважительно относится к мнению оппонента, сотрудничать в процессе совместного выполнения задач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Познавательные: Анализируют условия и требования задачи. Выражают структуру задачи разными средствами, выбирают обобщенные стратегии решения.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Регулятивные: Составляют план и последовательность действий. Сравнивают свой способ действия с эталоном</w:t>
            </w:r>
          </w:p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Коммуникативные: Описывают содержание совершаемых действий и дают им оценку</w:t>
            </w: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3. График контрольных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"/>
        <w:gridCol w:w="5751"/>
        <w:gridCol w:w="2835"/>
        <w:gridCol w:w="2693"/>
      </w:tblGrid>
      <w:tr w:rsidR="00D2328A" w:rsidRPr="00D2328A" w:rsidTr="007F4656">
        <w:trPr>
          <w:tblCellSpacing w:w="15" w:type="dxa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D2328A" w:rsidRPr="00D2328A" w:rsidTr="007F4656">
        <w:trPr>
          <w:tblCellSpacing w:w="15" w:type="dxa"/>
        </w:trPr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«Механическое движение. Масса тела»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7F4656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26.10.</w:t>
            </w:r>
            <w:r w:rsidR="00D2328A"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01.11.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7F4656">
        <w:trPr>
          <w:tblCellSpacing w:w="15" w:type="dxa"/>
        </w:trPr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«Взаимодействие тел»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7F4656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14.12.</w:t>
            </w:r>
            <w:r w:rsidR="00D2328A"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21.12.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7F4656">
        <w:trPr>
          <w:tblCellSpacing w:w="15" w:type="dxa"/>
        </w:trPr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«Давление твердых тел, жидкостей и газов»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7F4656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01.02.</w:t>
            </w:r>
            <w:r w:rsidR="00D2328A"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08.02.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7F4656">
        <w:trPr>
          <w:tblCellSpacing w:w="15" w:type="dxa"/>
        </w:trPr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«Архимедова сила. Атмосферное давление»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7F4656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01.03.</w:t>
            </w:r>
            <w:r w:rsidR="00D2328A"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08.03.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28A" w:rsidRPr="00D2328A" w:rsidTr="007F4656">
        <w:trPr>
          <w:tblCellSpacing w:w="15" w:type="dxa"/>
        </w:trPr>
        <w:tc>
          <w:tcPr>
            <w:tcW w:w="6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>«Механическая работа и мощность. Простые механизмы»</w:t>
            </w:r>
          </w:p>
        </w:tc>
        <w:tc>
          <w:tcPr>
            <w:tcW w:w="28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2328A" w:rsidRPr="00D2328A" w:rsidRDefault="007F4656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16.05.</w:t>
            </w:r>
            <w:r w:rsidR="00D2328A" w:rsidRPr="00D232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22.05.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2328A" w:rsidRPr="00D2328A" w:rsidRDefault="00D2328A" w:rsidP="00D232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2328A" w:rsidRPr="00D2328A" w:rsidRDefault="00D2328A" w:rsidP="00D2328A">
      <w:pPr>
        <w:pStyle w:val="a4"/>
        <w:jc w:val="both"/>
        <w:rPr>
          <w:lang w:eastAsia="ru-RU"/>
        </w:rPr>
      </w:pP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4. </w:t>
      </w:r>
      <w:proofErr w:type="spellStart"/>
      <w:proofErr w:type="gramStart"/>
      <w:r w:rsidRPr="00D2328A">
        <w:rPr>
          <w:lang w:eastAsia="ru-RU"/>
        </w:rPr>
        <w:t>Учебно</w:t>
      </w:r>
      <w:proofErr w:type="spellEnd"/>
      <w:r w:rsidRPr="00D2328A">
        <w:rPr>
          <w:lang w:eastAsia="ru-RU"/>
        </w:rPr>
        <w:t xml:space="preserve"> методическое</w:t>
      </w:r>
      <w:proofErr w:type="gramEnd"/>
      <w:r w:rsidRPr="00D2328A">
        <w:rPr>
          <w:lang w:eastAsia="ru-RU"/>
        </w:rPr>
        <w:t xml:space="preserve"> обеспечение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Реализация учебной дисциплины требует наличия учебного кабинета физики.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Оборудование учебного кабинета: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gramStart"/>
      <w:r w:rsidRPr="00D2328A">
        <w:rPr>
          <w:lang w:eastAsia="ru-RU"/>
        </w:rPr>
        <w:t>посадочные места учащихся;</w:t>
      </w:r>
      <w:r w:rsidR="007F4656">
        <w:rPr>
          <w:lang w:eastAsia="ru-RU"/>
        </w:rPr>
        <w:t xml:space="preserve"> </w:t>
      </w:r>
      <w:r w:rsidRPr="00D2328A">
        <w:rPr>
          <w:lang w:eastAsia="ru-RU"/>
        </w:rPr>
        <w:t>рабочее место преподавателя;</w:t>
      </w:r>
      <w:r w:rsidR="007F4656">
        <w:rPr>
          <w:lang w:eastAsia="ru-RU"/>
        </w:rPr>
        <w:t xml:space="preserve"> </w:t>
      </w:r>
      <w:r w:rsidRPr="00D2328A">
        <w:rPr>
          <w:lang w:eastAsia="ru-RU"/>
        </w:rPr>
        <w:t>рабочая доска;</w:t>
      </w:r>
      <w:r w:rsidR="007F4656">
        <w:rPr>
          <w:lang w:eastAsia="ru-RU"/>
        </w:rPr>
        <w:t xml:space="preserve"> </w:t>
      </w:r>
      <w:r w:rsidRPr="00D2328A">
        <w:rPr>
          <w:lang w:eastAsia="ru-RU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  <w:proofErr w:type="gramEnd"/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Технические средства обучения: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ПК,</w:t>
      </w:r>
      <w:r w:rsidR="007F4656">
        <w:rPr>
          <w:lang w:eastAsia="ru-RU"/>
        </w:rPr>
        <w:t xml:space="preserve"> </w:t>
      </w:r>
      <w:r w:rsidRPr="00D2328A">
        <w:rPr>
          <w:lang w:eastAsia="ru-RU"/>
        </w:rPr>
        <w:t>видеопроектор,</w:t>
      </w:r>
      <w:r w:rsidR="007F4656">
        <w:rPr>
          <w:lang w:eastAsia="ru-RU"/>
        </w:rPr>
        <w:t xml:space="preserve"> </w:t>
      </w:r>
      <w:r w:rsidRPr="00D2328A">
        <w:rPr>
          <w:lang w:eastAsia="ru-RU"/>
        </w:rPr>
        <w:t>проекционный экран.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Основные источники: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 xml:space="preserve">Программы для общеобразовательных учреждений. Физика. Астрономия. 7-11кл. </w:t>
      </w:r>
      <w:proofErr w:type="spellStart"/>
      <w:proofErr w:type="gramStart"/>
      <w:r w:rsidRPr="00D2328A">
        <w:rPr>
          <w:lang w:eastAsia="ru-RU"/>
        </w:rPr>
        <w:t>сост</w:t>
      </w:r>
      <w:proofErr w:type="spellEnd"/>
      <w:proofErr w:type="gramEnd"/>
      <w:r w:rsidRPr="00D2328A">
        <w:rPr>
          <w:lang w:eastAsia="ru-RU"/>
        </w:rPr>
        <w:t xml:space="preserve"> В.А. Коровин, В.А. Орлов. - М.: Дрофа, 2010. -334с.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spellStart"/>
      <w:r w:rsidRPr="00D2328A">
        <w:rPr>
          <w:lang w:eastAsia="ru-RU"/>
        </w:rPr>
        <w:t>Перышкин</w:t>
      </w:r>
      <w:proofErr w:type="spellEnd"/>
      <w:r w:rsidRPr="00D2328A">
        <w:rPr>
          <w:lang w:eastAsia="ru-RU"/>
        </w:rPr>
        <w:t xml:space="preserve"> А.В. Физика. 7 класс. Учебник для общеобразовательных учреждений</w:t>
      </w:r>
      <w:proofErr w:type="gramStart"/>
      <w:r w:rsidRPr="00D2328A">
        <w:rPr>
          <w:lang w:eastAsia="ru-RU"/>
        </w:rPr>
        <w:t xml:space="preserve"> .</w:t>
      </w:r>
      <w:proofErr w:type="gramEnd"/>
      <w:r w:rsidRPr="00D2328A">
        <w:rPr>
          <w:lang w:eastAsia="ru-RU"/>
        </w:rPr>
        <w:t xml:space="preserve"> М.: Дрофа. 2011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proofErr w:type="spellStart"/>
      <w:r w:rsidRPr="00D2328A">
        <w:rPr>
          <w:lang w:eastAsia="ru-RU"/>
        </w:rPr>
        <w:t>Лукашик</w:t>
      </w:r>
      <w:proofErr w:type="spellEnd"/>
      <w:r w:rsidRPr="00D2328A">
        <w:rPr>
          <w:lang w:eastAsia="ru-RU"/>
        </w:rPr>
        <w:t xml:space="preserve"> В.И. сборник вопросов и задач по физике. 7-9 </w:t>
      </w:r>
      <w:proofErr w:type="spellStart"/>
      <w:r w:rsidRPr="00D2328A">
        <w:rPr>
          <w:lang w:eastAsia="ru-RU"/>
        </w:rPr>
        <w:t>кл</w:t>
      </w:r>
      <w:proofErr w:type="spellEnd"/>
      <w:r w:rsidRPr="00D2328A">
        <w:rPr>
          <w:lang w:eastAsia="ru-RU"/>
        </w:rPr>
        <w:t>. – М.: Просвещение, 2009. – 192с.</w:t>
      </w:r>
    </w:p>
    <w:p w:rsidR="00D2328A" w:rsidRPr="00D2328A" w:rsidRDefault="00D2328A" w:rsidP="00D2328A">
      <w:pPr>
        <w:pStyle w:val="a4"/>
        <w:jc w:val="both"/>
        <w:rPr>
          <w:lang w:eastAsia="ru-RU"/>
        </w:rPr>
      </w:pPr>
      <w:r w:rsidRPr="00D2328A">
        <w:rPr>
          <w:lang w:eastAsia="ru-RU"/>
        </w:rPr>
        <w:t>Марон А.Е. Физика. 7 класс: учебно-методическое пособие/ А.Е. Марон.- М.: Дрофа, 2011.- 123с.</w:t>
      </w:r>
    </w:p>
    <w:p w:rsidR="0086395A" w:rsidRDefault="00D2328A" w:rsidP="007F4656">
      <w:pPr>
        <w:pStyle w:val="a4"/>
        <w:jc w:val="both"/>
        <w:rPr>
          <w:lang w:eastAsia="ru-RU"/>
        </w:rPr>
      </w:pPr>
      <w:proofErr w:type="spellStart"/>
      <w:r w:rsidRPr="00D2328A">
        <w:rPr>
          <w:lang w:eastAsia="ru-RU"/>
        </w:rPr>
        <w:t>Куперштейн</w:t>
      </w:r>
      <w:proofErr w:type="spellEnd"/>
      <w:r w:rsidRPr="00D2328A">
        <w:rPr>
          <w:lang w:eastAsia="ru-RU"/>
        </w:rPr>
        <w:t xml:space="preserve"> Ю.С. Физика. Дифференцированные контрольные работы. 7-11 класс. СПб</w:t>
      </w:r>
      <w:proofErr w:type="gramStart"/>
      <w:r w:rsidRPr="00D2328A">
        <w:rPr>
          <w:lang w:eastAsia="ru-RU"/>
        </w:rPr>
        <w:t xml:space="preserve">. : </w:t>
      </w:r>
      <w:proofErr w:type="gramEnd"/>
      <w:r w:rsidRPr="00D2328A">
        <w:rPr>
          <w:lang w:eastAsia="ru-RU"/>
        </w:rPr>
        <w:t>Изд. дом «Сентябрь», 2009. 64с.</w:t>
      </w:r>
    </w:p>
    <w:sectPr w:rsidR="0086395A" w:rsidSect="00D232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328A"/>
    <w:rsid w:val="0057244A"/>
    <w:rsid w:val="007F4656"/>
    <w:rsid w:val="0086395A"/>
    <w:rsid w:val="00BC63F4"/>
    <w:rsid w:val="00D2328A"/>
    <w:rsid w:val="00F0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23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10342</Words>
  <Characters>58951</Characters>
  <Application>Microsoft Office Word</Application>
  <DocSecurity>0</DocSecurity>
  <Lines>491</Lines>
  <Paragraphs>138</Paragraphs>
  <ScaleCrop>false</ScaleCrop>
  <Company>Reanimator Extreme Edition</Company>
  <LinksUpToDate>false</LinksUpToDate>
  <CharactersWithSpaces>69155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2022-02-17T13:04:00Z</dcterms:created>
  <dcterms:modified xsi:type="dcterms:W3CDTF">2022-02-21T00:25:00Z</dcterms:modified>
</cp:coreProperties>
</file>