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D0" w:rsidRPr="00177136" w:rsidRDefault="00D524D0" w:rsidP="00177136">
      <w:pPr>
        <w:pStyle w:val="a3"/>
        <w:jc w:val="center"/>
        <w:rPr>
          <w:b/>
        </w:rPr>
      </w:pPr>
      <w:r w:rsidRPr="00177136">
        <w:rPr>
          <w:b/>
        </w:rPr>
        <w:t>Муниципальное казённое общеобразовательное учреждение «</w:t>
      </w:r>
      <w:proofErr w:type="spellStart"/>
      <w:r w:rsidRPr="00177136">
        <w:rPr>
          <w:b/>
        </w:rPr>
        <w:t>Горошихинская</w:t>
      </w:r>
      <w:proofErr w:type="spellEnd"/>
      <w:r w:rsidRPr="00177136">
        <w:rPr>
          <w:b/>
        </w:rPr>
        <w:t xml:space="preserve"> основная школа»</w:t>
      </w:r>
    </w:p>
    <w:p w:rsidR="00177136" w:rsidRDefault="00177136" w:rsidP="00177136">
      <w:pPr>
        <w:pStyle w:val="a3"/>
        <w:jc w:val="center"/>
        <w:rPr>
          <w:b/>
        </w:rPr>
      </w:pPr>
      <w:r w:rsidRPr="00177136">
        <w:rPr>
          <w:b/>
        </w:rPr>
        <w:t xml:space="preserve">Адрес: 663253 Красноярский край, Туруханский район, </w:t>
      </w:r>
      <w:proofErr w:type="spellStart"/>
      <w:r w:rsidRPr="00177136">
        <w:rPr>
          <w:b/>
        </w:rPr>
        <w:t>д</w:t>
      </w:r>
      <w:proofErr w:type="gramStart"/>
      <w:r w:rsidRPr="00177136">
        <w:rPr>
          <w:b/>
        </w:rPr>
        <w:t>.Г</w:t>
      </w:r>
      <w:proofErr w:type="gramEnd"/>
      <w:r w:rsidRPr="00177136">
        <w:rPr>
          <w:b/>
        </w:rPr>
        <w:t>орошиха</w:t>
      </w:r>
      <w:proofErr w:type="spellEnd"/>
      <w:r w:rsidRPr="00177136">
        <w:rPr>
          <w:b/>
        </w:rPr>
        <w:t xml:space="preserve">, </w:t>
      </w:r>
      <w:proofErr w:type="spellStart"/>
      <w:r w:rsidRPr="00177136">
        <w:rPr>
          <w:b/>
        </w:rPr>
        <w:t>ул</w:t>
      </w:r>
      <w:proofErr w:type="spellEnd"/>
      <w:r w:rsidRPr="00177136">
        <w:rPr>
          <w:b/>
        </w:rPr>
        <w:t xml:space="preserve"> Северная 15</w:t>
      </w:r>
    </w:p>
    <w:p w:rsidR="009D6AAE" w:rsidRDefault="009D6AAE" w:rsidP="009D6AAE">
      <w:pPr>
        <w:pStyle w:val="a3"/>
        <w:rPr>
          <w:b/>
        </w:rPr>
      </w:pPr>
    </w:p>
    <w:p w:rsidR="009D6AAE" w:rsidRDefault="009D6AAE" w:rsidP="009D6AAE">
      <w:pPr>
        <w:pStyle w:val="a3"/>
        <w:rPr>
          <w:b/>
        </w:rPr>
      </w:pPr>
    </w:p>
    <w:p w:rsidR="009D6AAE" w:rsidRPr="009D6AAE" w:rsidRDefault="009D6AAE" w:rsidP="009D6AAE">
      <w:pPr>
        <w:pStyle w:val="a3"/>
      </w:pPr>
      <w:r w:rsidRPr="009D6AAE">
        <w:t xml:space="preserve">Рассмотрена </w:t>
      </w:r>
    </w:p>
    <w:p w:rsidR="009D6AAE" w:rsidRPr="009D6AAE" w:rsidRDefault="009D6AAE" w:rsidP="009D6AAE">
      <w:pPr>
        <w:pStyle w:val="a3"/>
      </w:pPr>
      <w:r>
        <w:t>н</w:t>
      </w:r>
      <w:r w:rsidRPr="009D6AAE">
        <w:t>а заседании</w:t>
      </w:r>
    </w:p>
    <w:p w:rsidR="009D6AAE" w:rsidRPr="009D6AAE" w:rsidRDefault="009D6AAE" w:rsidP="009D6AAE">
      <w:pPr>
        <w:pStyle w:val="a3"/>
      </w:pPr>
      <w:r>
        <w:t>п</w:t>
      </w:r>
      <w:r w:rsidRPr="009D6AAE">
        <w:t>едагогического совета</w:t>
      </w:r>
    </w:p>
    <w:p w:rsidR="009D6AAE" w:rsidRPr="009D6AAE" w:rsidRDefault="009D6AAE" w:rsidP="009D6AAE">
      <w:pPr>
        <w:pStyle w:val="a3"/>
      </w:pPr>
      <w:r>
        <w:t>п</w:t>
      </w:r>
      <w:r w:rsidRPr="009D6AAE">
        <w:t>ротокол № 1 от «27» августа 2021г</w:t>
      </w:r>
    </w:p>
    <w:p w:rsidR="00D524D0" w:rsidRDefault="00D524D0" w:rsidP="00D524D0">
      <w:pPr>
        <w:pStyle w:val="msonormalbullet2gif"/>
        <w:spacing w:line="360" w:lineRule="auto"/>
        <w:ind w:left="720"/>
        <w:contextualSpacing/>
        <w:jc w:val="both"/>
        <w:rPr>
          <w:b/>
          <w:bCs/>
        </w:rPr>
      </w:pPr>
    </w:p>
    <w:p w:rsidR="00D524D0" w:rsidRDefault="00D524D0" w:rsidP="00D524D0">
      <w:pPr>
        <w:pStyle w:val="msonormalbullet2gif"/>
        <w:spacing w:line="360" w:lineRule="auto"/>
        <w:ind w:left="720"/>
        <w:contextualSpacing/>
        <w:jc w:val="both"/>
        <w:rPr>
          <w:b/>
          <w:bCs/>
        </w:rPr>
      </w:pPr>
    </w:p>
    <w:p w:rsidR="00D524D0" w:rsidRDefault="00D524D0" w:rsidP="00D524D0">
      <w:pPr>
        <w:pStyle w:val="msonormalbullet2gif"/>
        <w:spacing w:line="360" w:lineRule="auto"/>
        <w:ind w:left="720"/>
        <w:contextualSpacing/>
        <w:jc w:val="both"/>
        <w:rPr>
          <w:b/>
          <w:bCs/>
        </w:rPr>
      </w:pPr>
    </w:p>
    <w:p w:rsidR="00D524D0" w:rsidRDefault="00D524D0" w:rsidP="00D524D0">
      <w:pPr>
        <w:pStyle w:val="msonormalbullet2gif"/>
        <w:ind w:left="720"/>
        <w:contextualSpacing/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D524D0" w:rsidRDefault="00D524D0" w:rsidP="00D524D0">
      <w:pPr>
        <w:pStyle w:val="msonormalbullet2gif"/>
        <w:ind w:left="720"/>
        <w:contextualSpacing/>
        <w:jc w:val="center"/>
        <w:rPr>
          <w:b/>
          <w:bCs/>
        </w:rPr>
      </w:pPr>
      <w:r>
        <w:rPr>
          <w:b/>
          <w:bCs/>
        </w:rPr>
        <w:t>по ОБЖ</w:t>
      </w:r>
    </w:p>
    <w:p w:rsidR="00D524D0" w:rsidRDefault="00D524D0" w:rsidP="00D524D0">
      <w:pPr>
        <w:pStyle w:val="msonormalbullet2gif"/>
        <w:ind w:left="720"/>
        <w:contextualSpacing/>
        <w:jc w:val="center"/>
        <w:rPr>
          <w:b/>
          <w:bCs/>
        </w:rPr>
      </w:pPr>
      <w:r>
        <w:rPr>
          <w:b/>
          <w:bCs/>
        </w:rPr>
        <w:t>8 класс</w:t>
      </w:r>
    </w:p>
    <w:p w:rsidR="00D524D0" w:rsidRDefault="00D524D0" w:rsidP="00D524D0">
      <w:pPr>
        <w:pStyle w:val="msonormalbullet2gif"/>
        <w:ind w:left="720"/>
        <w:contextualSpacing/>
        <w:jc w:val="center"/>
        <w:rPr>
          <w:b/>
          <w:bCs/>
        </w:rPr>
      </w:pPr>
    </w:p>
    <w:p w:rsidR="00D524D0" w:rsidRDefault="00D524D0" w:rsidP="00D524D0">
      <w:pPr>
        <w:pStyle w:val="msonormalbullet2gif"/>
        <w:ind w:left="720"/>
        <w:contextualSpacing/>
        <w:jc w:val="center"/>
        <w:rPr>
          <w:b/>
          <w:bCs/>
        </w:rPr>
      </w:pPr>
    </w:p>
    <w:p w:rsidR="00D524D0" w:rsidRDefault="00D524D0" w:rsidP="00D52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524D0" w:rsidRDefault="00D524D0" w:rsidP="00D52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524D0" w:rsidRDefault="00D524D0" w:rsidP="00D52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524D0" w:rsidRDefault="00D524D0" w:rsidP="00D52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524D0" w:rsidRDefault="00D524D0" w:rsidP="00D52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524D0" w:rsidRDefault="00D524D0" w:rsidP="00D52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524D0" w:rsidRDefault="00D524D0" w:rsidP="00D52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524D0" w:rsidRDefault="00D524D0" w:rsidP="00D52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524D0" w:rsidRDefault="00D524D0" w:rsidP="00D52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7136" w:rsidRDefault="00177136" w:rsidP="00D52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7136" w:rsidRDefault="00177136" w:rsidP="00D52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7136" w:rsidRDefault="00177136" w:rsidP="00D52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7136" w:rsidRDefault="00177136" w:rsidP="00D52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7136" w:rsidRDefault="00177136" w:rsidP="00D52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7136" w:rsidRPr="00177136" w:rsidRDefault="00177136" w:rsidP="001771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17713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Учитель: О.В. </w:t>
      </w:r>
      <w:proofErr w:type="spellStart"/>
      <w:r w:rsidRPr="0017713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Куйрукова</w:t>
      </w:r>
      <w:proofErr w:type="spellEnd"/>
    </w:p>
    <w:p w:rsidR="00D524D0" w:rsidRPr="00177136" w:rsidRDefault="00D524D0" w:rsidP="001771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D524D0" w:rsidRPr="00177136" w:rsidRDefault="00D524D0" w:rsidP="001771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D524D0" w:rsidRDefault="00D524D0" w:rsidP="00D52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4D0" w:rsidRDefault="00D524D0" w:rsidP="00D52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4D0" w:rsidRDefault="00D524D0" w:rsidP="00D52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4D0" w:rsidRDefault="00D524D0" w:rsidP="00D52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4D0" w:rsidRDefault="00D524D0" w:rsidP="00D52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7136" w:rsidRDefault="00177136" w:rsidP="00D52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4D0" w:rsidRPr="00D524D0" w:rsidRDefault="00D524D0" w:rsidP="00D524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D524D0" w:rsidRPr="00D524D0" w:rsidRDefault="00D524D0" w:rsidP="00D524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основам безопасности жизнедеятельности для 8 класса составлена на основе:</w:t>
      </w:r>
    </w:p>
    <w:p w:rsidR="00D524D0" w:rsidRPr="00D524D0" w:rsidRDefault="00D524D0" w:rsidP="00D524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1.Закона «Об образовании в Российской Федерации» № 273-ФЗ от 29.12.2012г;</w:t>
      </w:r>
    </w:p>
    <w:p w:rsidR="00D524D0" w:rsidRPr="00D524D0" w:rsidRDefault="00D524D0" w:rsidP="00D524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2.Федерального государственного образовательного стандарта основного общего образования;</w:t>
      </w:r>
    </w:p>
    <w:p w:rsidR="00D524D0" w:rsidRPr="00D524D0" w:rsidRDefault="00D524D0" w:rsidP="00D524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3.Основной образовательной программы основного общего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МКОУ «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Горошихинская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ОШ» </w:t>
      </w: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для 5,6,7, 8 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ассов на 2021-2022 </w:t>
      </w: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год;</w:t>
      </w:r>
    </w:p>
    <w:p w:rsidR="00D524D0" w:rsidRPr="00D524D0" w:rsidRDefault="00D524D0" w:rsidP="00D524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4.Положение о рабочей программе учебных курсов, предметов, дисциплин (модулей), курсов внеурочной деятельности, </w:t>
      </w:r>
      <w:proofErr w:type="gramStart"/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</w:t>
      </w:r>
      <w:proofErr w:type="gramEnd"/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МКОУ «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Горошихинская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ОШ».</w:t>
      </w:r>
    </w:p>
    <w:p w:rsidR="00D524D0" w:rsidRPr="00D524D0" w:rsidRDefault="00D524D0" w:rsidP="00D524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5.Предметной учебной программы по основам безопасности жизнедеятельности и авторской программы («Программа для общеобразовательных учреждений.</w:t>
      </w:r>
      <w:proofErr w:type="gramEnd"/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езопасности жизнедеятельности    8, </w:t>
      </w: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классы.» Под общей редакцией А.Т. Смирнова, Б.О. Хренникова; М:. «Просвещение» 2014 г».)</w:t>
      </w:r>
      <w:proofErr w:type="gramEnd"/>
    </w:p>
    <w:p w:rsidR="00D524D0" w:rsidRPr="00D524D0" w:rsidRDefault="00D524D0" w:rsidP="00D524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цели учебного предмета</w:t>
      </w:r>
    </w:p>
    <w:p w:rsidR="00D524D0" w:rsidRPr="00D524D0" w:rsidRDefault="00D524D0" w:rsidP="00D524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курс «Основы безопасности жизнедеятельности» в основной школе строится так, чтобы были достигнуты следующие </w:t>
      </w:r>
      <w:r w:rsidRPr="00D524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цели</w:t>
      </w:r>
      <w:r w:rsidRPr="00D5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524D0" w:rsidRPr="00D524D0" w:rsidRDefault="00D524D0" w:rsidP="00D524D0">
      <w:pPr>
        <w:numPr>
          <w:ilvl w:val="0"/>
          <w:numId w:val="1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безопасное поведение учащихся в чрезвычайных ситуациях природного, техногенного и социального характера;</w:t>
      </w:r>
    </w:p>
    <w:p w:rsidR="00D524D0" w:rsidRPr="00D524D0" w:rsidRDefault="00D524D0" w:rsidP="00D524D0">
      <w:pPr>
        <w:numPr>
          <w:ilvl w:val="0"/>
          <w:numId w:val="1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D524D0" w:rsidRPr="00D524D0" w:rsidRDefault="00D524D0" w:rsidP="00D524D0">
      <w:pPr>
        <w:numPr>
          <w:ilvl w:val="0"/>
          <w:numId w:val="1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D524D0" w:rsidRPr="00D524D0" w:rsidRDefault="00D524D0" w:rsidP="00D524D0">
      <w:pPr>
        <w:numPr>
          <w:ilvl w:val="0"/>
          <w:numId w:val="1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D524D0" w:rsidRPr="00D524D0" w:rsidRDefault="00D524D0" w:rsidP="00D524D0">
      <w:pPr>
        <w:numPr>
          <w:ilvl w:val="0"/>
          <w:numId w:val="1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отрицательное отношение учащихся к приёму </w:t>
      </w:r>
      <w:proofErr w:type="spellStart"/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активных веществ;</w:t>
      </w:r>
    </w:p>
    <w:p w:rsidR="00D524D0" w:rsidRPr="00D524D0" w:rsidRDefault="00D524D0" w:rsidP="00D524D0">
      <w:pPr>
        <w:numPr>
          <w:ilvl w:val="0"/>
          <w:numId w:val="1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учащихся к нравственному самосовершенствованию.</w:t>
      </w:r>
    </w:p>
    <w:p w:rsidR="00D524D0" w:rsidRPr="00D524D0" w:rsidRDefault="00D524D0" w:rsidP="00D524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этих целей обеспечивается решением таких учебных </w:t>
      </w:r>
      <w:r w:rsidRPr="00D524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</w:t>
      </w: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, как:</w:t>
      </w:r>
    </w:p>
    <w:p w:rsidR="00D524D0" w:rsidRPr="00D524D0" w:rsidRDefault="00D524D0" w:rsidP="00D524D0">
      <w:pPr>
        <w:numPr>
          <w:ilvl w:val="0"/>
          <w:numId w:val="2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D524D0" w:rsidRPr="00D524D0" w:rsidRDefault="00D524D0" w:rsidP="00D524D0">
      <w:pPr>
        <w:numPr>
          <w:ilvl w:val="0"/>
          <w:numId w:val="2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индивидуальной системы здорового образа жизни;</w:t>
      </w:r>
    </w:p>
    <w:p w:rsidR="00D524D0" w:rsidRPr="00D524D0" w:rsidRDefault="00D524D0" w:rsidP="00D524D0">
      <w:pPr>
        <w:numPr>
          <w:ilvl w:val="0"/>
          <w:numId w:val="2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у учащихся анти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экстремистской и антитеррористической личностной позиции и отрицательного отношения к </w:t>
      </w:r>
      <w:proofErr w:type="spellStart"/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активным веществам и асоциальному поведению.</w:t>
      </w:r>
    </w:p>
    <w:p w:rsidR="00D524D0" w:rsidRPr="00D524D0" w:rsidRDefault="00D524D0" w:rsidP="00D524D0">
      <w:pPr>
        <w:shd w:val="clear" w:color="auto" w:fill="FFFFFF"/>
        <w:spacing w:after="0" w:line="240" w:lineRule="auto"/>
        <w:ind w:hanging="72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Calibri" w:eastAsia="Times New Roman" w:hAnsi="Calibri" w:cs="Calibri"/>
          <w:b/>
          <w:bCs/>
          <w:color w:val="000000"/>
        </w:rPr>
        <w:t>Место предмета в базисном учебном плане</w:t>
      </w:r>
    </w:p>
    <w:p w:rsidR="00D524D0" w:rsidRPr="00D524D0" w:rsidRDefault="00D524D0" w:rsidP="00D524D0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Calibri" w:eastAsia="Times New Roman" w:hAnsi="Calibri" w:cs="Calibri"/>
          <w:color w:val="000000"/>
        </w:rPr>
        <w:lastRenderedPageBreak/>
        <w:t xml:space="preserve">             Курс «Основы безопасности жизнедеятельности» изучается </w:t>
      </w:r>
      <w:r>
        <w:rPr>
          <w:rFonts w:ascii="Calibri" w:eastAsia="Times New Roman" w:hAnsi="Calibri" w:cs="Calibri"/>
          <w:color w:val="000000"/>
        </w:rPr>
        <w:t xml:space="preserve">8, </w:t>
      </w:r>
      <w:r w:rsidRPr="00D524D0">
        <w:rPr>
          <w:rFonts w:ascii="Calibri" w:eastAsia="Times New Roman" w:hAnsi="Calibri" w:cs="Calibri"/>
          <w:color w:val="000000"/>
        </w:rPr>
        <w:t>9 класс, что и предусмотрено в рабочей программе и учебниках под редакцией А.Т. Смирнова. На его изучение в 8 классе выделяется 34 часа, из расчета 1 час в неделю.</w:t>
      </w:r>
    </w:p>
    <w:p w:rsidR="00D524D0" w:rsidRPr="00D524D0" w:rsidRDefault="00D524D0" w:rsidP="00D524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Планируемые образовательные результаты </w:t>
      </w:r>
      <w:proofErr w:type="gramStart"/>
      <w:r w:rsidRPr="00D5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D5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524D0" w:rsidRPr="00D524D0" w:rsidRDefault="00D524D0" w:rsidP="00D524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  <w:proofErr w:type="gramStart"/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конец</w:t>
      </w:r>
      <w:proofErr w:type="gramEnd"/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класса ученик научится и получит возможность научиться.</w:t>
      </w:r>
    </w:p>
    <w:p w:rsidR="00D524D0" w:rsidRPr="00D524D0" w:rsidRDefault="00D524D0" w:rsidP="00D524D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 обучения:</w:t>
      </w:r>
    </w:p>
    <w:p w:rsidR="00D524D0" w:rsidRPr="00D524D0" w:rsidRDefault="00D524D0" w:rsidP="00D524D0">
      <w:pPr>
        <w:numPr>
          <w:ilvl w:val="0"/>
          <w:numId w:val="3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D524D0" w:rsidRPr="00D524D0" w:rsidRDefault="00D524D0" w:rsidP="00D524D0">
      <w:pPr>
        <w:numPr>
          <w:ilvl w:val="0"/>
          <w:numId w:val="3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D524D0" w:rsidRPr="00D524D0" w:rsidRDefault="00D524D0" w:rsidP="00D524D0">
      <w:pPr>
        <w:numPr>
          <w:ilvl w:val="0"/>
          <w:numId w:val="3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D524D0" w:rsidRPr="00D524D0" w:rsidRDefault="00D524D0" w:rsidP="00D524D0">
      <w:pPr>
        <w:numPr>
          <w:ilvl w:val="0"/>
          <w:numId w:val="3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D524D0" w:rsidRPr="00D524D0" w:rsidRDefault="00D524D0" w:rsidP="00D524D0">
      <w:pPr>
        <w:numPr>
          <w:ilvl w:val="0"/>
          <w:numId w:val="3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необходимости подготовки граждан к военной службе;</w:t>
      </w:r>
    </w:p>
    <w:p w:rsidR="00D524D0" w:rsidRPr="00D524D0" w:rsidRDefault="00D524D0" w:rsidP="00D524D0">
      <w:pPr>
        <w:numPr>
          <w:ilvl w:val="0"/>
          <w:numId w:val="3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D524D0" w:rsidRPr="00D524D0" w:rsidRDefault="00D524D0" w:rsidP="00D524D0">
      <w:pPr>
        <w:numPr>
          <w:ilvl w:val="0"/>
          <w:numId w:val="3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анти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экстремистской и антитеррористической личностной позиции;</w:t>
      </w:r>
    </w:p>
    <w:p w:rsidR="00D524D0" w:rsidRPr="00D524D0" w:rsidRDefault="00D524D0" w:rsidP="00D524D0">
      <w:pPr>
        <w:numPr>
          <w:ilvl w:val="0"/>
          <w:numId w:val="3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D524D0" w:rsidRPr="00D524D0" w:rsidRDefault="00D524D0" w:rsidP="00D524D0">
      <w:pPr>
        <w:numPr>
          <w:ilvl w:val="0"/>
          <w:numId w:val="3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терроризм</w:t>
      </w:r>
      <w:proofErr w:type="gramEnd"/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последствия для личности, общества и государства;</w:t>
      </w:r>
    </w:p>
    <w:p w:rsidR="00D524D0" w:rsidRPr="00D524D0" w:rsidRDefault="00D524D0" w:rsidP="00D524D0">
      <w:pPr>
        <w:numPr>
          <w:ilvl w:val="0"/>
          <w:numId w:val="3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D524D0" w:rsidRPr="00D524D0" w:rsidRDefault="00D524D0" w:rsidP="00D524D0">
      <w:pPr>
        <w:numPr>
          <w:ilvl w:val="0"/>
          <w:numId w:val="3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оказать первую помощь пострадавшим;</w:t>
      </w:r>
    </w:p>
    <w:p w:rsidR="00D524D0" w:rsidRPr="00D524D0" w:rsidRDefault="00D524D0" w:rsidP="00D524D0">
      <w:pPr>
        <w:numPr>
          <w:ilvl w:val="0"/>
          <w:numId w:val="3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D524D0" w:rsidRPr="00D524D0" w:rsidRDefault="00D524D0" w:rsidP="00D524D0">
      <w:pPr>
        <w:numPr>
          <w:ilvl w:val="0"/>
          <w:numId w:val="4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D524D0" w:rsidRPr="00D524D0" w:rsidRDefault="00D524D0" w:rsidP="00D524D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 результатами обучения  курса «Безопасности жизнедеятельности  является (УУД).</w:t>
      </w:r>
    </w:p>
    <w:p w:rsidR="00D524D0" w:rsidRPr="00D524D0" w:rsidRDefault="00D524D0" w:rsidP="00D524D0">
      <w:pPr>
        <w:numPr>
          <w:ilvl w:val="0"/>
          <w:numId w:val="5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Регулятивные УУД</w:t>
      </w:r>
      <w:r w:rsidRPr="00D524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D524D0" w:rsidRPr="00D524D0" w:rsidRDefault="00D524D0" w:rsidP="00D524D0">
      <w:pPr>
        <w:numPr>
          <w:ilvl w:val="0"/>
          <w:numId w:val="5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524D0" w:rsidRPr="00D524D0" w:rsidRDefault="00D524D0" w:rsidP="00D524D0">
      <w:pPr>
        <w:numPr>
          <w:ilvl w:val="0"/>
          <w:numId w:val="5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D524D0" w:rsidRPr="00D524D0" w:rsidRDefault="00D524D0" w:rsidP="00D524D0">
      <w:pPr>
        <w:numPr>
          <w:ilvl w:val="0"/>
          <w:numId w:val="5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D524D0" w:rsidRPr="00D524D0" w:rsidRDefault="00D524D0" w:rsidP="00D524D0">
      <w:pPr>
        <w:numPr>
          <w:ilvl w:val="0"/>
          <w:numId w:val="5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524D0" w:rsidRPr="00D524D0" w:rsidRDefault="00D524D0" w:rsidP="00D524D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Познавательные УУД:</w:t>
      </w:r>
    </w:p>
    <w:p w:rsidR="00D524D0" w:rsidRPr="00D524D0" w:rsidRDefault="00D524D0" w:rsidP="00D524D0">
      <w:pPr>
        <w:numPr>
          <w:ilvl w:val="0"/>
          <w:numId w:val="6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</w:p>
    <w:p w:rsidR="00D524D0" w:rsidRPr="00D524D0" w:rsidRDefault="00D524D0" w:rsidP="00D524D0">
      <w:pPr>
        <w:numPr>
          <w:ilvl w:val="0"/>
          <w:numId w:val="6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524D0" w:rsidRPr="00D524D0" w:rsidRDefault="00D524D0" w:rsidP="00D524D0">
      <w:pPr>
        <w:numPr>
          <w:ilvl w:val="0"/>
          <w:numId w:val="6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D524D0" w:rsidRPr="00D524D0" w:rsidRDefault="00D524D0" w:rsidP="00D524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Коммуникативные УУД</w:t>
      </w:r>
      <w:r w:rsidRPr="00D5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524D0" w:rsidRPr="00D524D0" w:rsidRDefault="00D524D0" w:rsidP="00D524D0">
      <w:pPr>
        <w:numPr>
          <w:ilvl w:val="0"/>
          <w:numId w:val="7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524D0" w:rsidRPr="00D524D0" w:rsidRDefault="00D524D0" w:rsidP="00D524D0">
      <w:pPr>
        <w:numPr>
          <w:ilvl w:val="0"/>
          <w:numId w:val="7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D524D0" w:rsidRPr="00D524D0" w:rsidRDefault="00D524D0" w:rsidP="00D524D0">
      <w:pPr>
        <w:numPr>
          <w:ilvl w:val="0"/>
          <w:numId w:val="7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D524D0" w:rsidRPr="00D524D0" w:rsidRDefault="00D524D0" w:rsidP="00D524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предмета.</w:t>
      </w:r>
    </w:p>
    <w:p w:rsidR="00D524D0" w:rsidRPr="00D524D0" w:rsidRDefault="00D524D0" w:rsidP="00D524D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Основы комплексной безопасности.</w:t>
      </w:r>
    </w:p>
    <w:p w:rsidR="00D524D0" w:rsidRPr="00D524D0" w:rsidRDefault="00D524D0" w:rsidP="00D524D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1. Пожары в жилых помещениях и общественных зданиях, причины их возникновения и возможные последствия. Влияние человеческого фактора на причины возникновения пожаров.</w:t>
      </w:r>
    </w:p>
    <w:p w:rsidR="00D524D0" w:rsidRPr="00D524D0" w:rsidRDefault="00D524D0" w:rsidP="00D524D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D524D0" w:rsidRPr="00D524D0" w:rsidRDefault="00D524D0" w:rsidP="00D524D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1.2 Безопасность на дорогах.</w:t>
      </w:r>
    </w:p>
    <w:p w:rsidR="00D524D0" w:rsidRPr="00D524D0" w:rsidRDefault="00D524D0" w:rsidP="00D524D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дорогах, пешеходов и пассажиров. Общие обязанности водителя. Правила безопасного поведения на дороге велосипедистов и водителя мопеда.</w:t>
      </w:r>
    </w:p>
    <w:p w:rsidR="00D524D0" w:rsidRPr="00D524D0" w:rsidRDefault="00D524D0" w:rsidP="00D524D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1.3 Безопасность на водоёмах.</w:t>
      </w:r>
    </w:p>
    <w:p w:rsidR="00D524D0" w:rsidRPr="00D524D0" w:rsidRDefault="00D524D0" w:rsidP="00D524D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состояния водоемов в различное время года. Соблюдение правил безопасного поведения при купании в оборудованных и необорудованных местах. Безопасный отдых у воды. Само и взаимопомощь </w:t>
      </w:r>
      <w:proofErr w:type="gramStart"/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терпящих</w:t>
      </w:r>
      <w:proofErr w:type="gramEnd"/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бедствие на воде.</w:t>
      </w:r>
    </w:p>
    <w:p w:rsidR="00D524D0" w:rsidRPr="00D524D0" w:rsidRDefault="00D524D0" w:rsidP="00D524D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1.4 Экология и безопасность.</w:t>
      </w:r>
    </w:p>
    <w:p w:rsidR="00D524D0" w:rsidRPr="00D524D0" w:rsidRDefault="00D524D0" w:rsidP="00D524D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Загрязнение окружающей природной среды. Понятие о ПДК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D524D0" w:rsidRPr="00D524D0" w:rsidRDefault="00D524D0" w:rsidP="00D524D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Обеспечение безопасности в чрезвычайных ситуациях техногенного характера и безопасность населения.</w:t>
      </w:r>
    </w:p>
    <w:p w:rsidR="00D524D0" w:rsidRPr="00D524D0" w:rsidRDefault="00D524D0" w:rsidP="00D524D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понятия о чрезвычайных ситуациях техногенного характера. Классификация чрезвычайных ситуаций техногенного характера. Потенциально опасные объекты. Аварии на радиационно-опасных объектах, химических, взрывопожароопасных на гидротехнических сооруженьях, их причины и возможные последствия. Защита населения от чрезвычайных ситуаций техногенного характера, рекомендации населению по безопасному поведению во время чрезвычайных ситуаций.</w:t>
      </w:r>
    </w:p>
    <w:p w:rsidR="00D524D0" w:rsidRPr="00D524D0" w:rsidRDefault="00D524D0" w:rsidP="00D524D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Основы медицинских знаний и здорового образа жизни.</w:t>
      </w:r>
    </w:p>
    <w:p w:rsidR="00D524D0" w:rsidRPr="00D524D0" w:rsidRDefault="00D524D0" w:rsidP="00D524D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здорового образа жизни. Индивидуальное здоровье человека, его физическая и духовная сущность. Репродуктивное здоровье, как общая составляющая здоровья человека и общества. Социально-демографические процессы России и безопасность государства. Особенности физического и психического развития человека, развития и укрепление волевых чувств, зрелости. Социальное развитие человека и его взаимоотношения с окружающими людьми.</w:t>
      </w:r>
    </w:p>
    <w:p w:rsidR="00D524D0" w:rsidRPr="00D524D0" w:rsidRDefault="00D524D0" w:rsidP="00D524D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Вредные привычки и их влияние на здоровье. Основные вредные привычки. Курение,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и её отрицательные последствия на здоровье человека. Профилактика инфекций передаваемых половым путем. Основные инфекционные заболевания, их причины, связь с образом жизни. Профилактика инфекционных заболеваний. Пути передачи инфекции. Первая медицинская помощь при отравлениях АХОВ. Первая помощь при утоплении.</w:t>
      </w:r>
    </w:p>
    <w:tbl>
      <w:tblPr>
        <w:tblW w:w="1283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1"/>
        <w:gridCol w:w="3037"/>
        <w:gridCol w:w="2974"/>
        <w:gridCol w:w="3021"/>
      </w:tblGrid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Раздел (тема)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Количество часов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к/</w:t>
            </w:r>
            <w:proofErr w:type="spellStart"/>
            <w:proofErr w:type="gramStart"/>
            <w:r w:rsidRPr="00D524D0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D524D0">
              <w:rPr>
                <w:rFonts w:ascii="Times New Roman" w:eastAsia="Times New Roman" w:hAnsi="Times New Roman" w:cs="Times New Roman"/>
                <w:color w:val="000000"/>
              </w:rPr>
              <w:t>, л/</w:t>
            </w:r>
            <w:proofErr w:type="spellStart"/>
            <w:r w:rsidRPr="00D524D0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 w:rsidRPr="00D524D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524D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r w:rsidRPr="00D524D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D524D0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 w:rsidRPr="00D524D0">
              <w:rPr>
                <w:rFonts w:ascii="Times New Roman" w:eastAsia="Times New Roman" w:hAnsi="Times New Roman" w:cs="Times New Roman"/>
                <w:color w:val="000000"/>
              </w:rPr>
              <w:t>, экскурсии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Общее количество часов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Модуль</w:t>
            </w:r>
            <w:proofErr w:type="gramStart"/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1</w:t>
            </w:r>
            <w:proofErr w:type="gramEnd"/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. Основы безопасности личности, общества и государства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23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Основы комплексной безопасности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Пожарная безопасность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Пожары в жилых и общественных зданиях, их причины и последствия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Профилактика пожаров в повседневной жизни организация защиты населения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Безопасность на дорогах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Причины дорожно-транспортных происшествий травматизм людей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Велосипедист, водитель транспортного средства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Безопасность на водоемах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Безопасное поведение на водоемах в разных условиях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Безопасный отдых на водоемах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 xml:space="preserve">Оказание помощи </w:t>
            </w:r>
            <w:proofErr w:type="gramStart"/>
            <w:r w:rsidRPr="00D524D0">
              <w:rPr>
                <w:rFonts w:ascii="Times New Roman" w:eastAsia="Times New Roman" w:hAnsi="Times New Roman" w:cs="Times New Roman"/>
                <w:color w:val="000000"/>
              </w:rPr>
              <w:t>терпящим</w:t>
            </w:r>
            <w:proofErr w:type="gramEnd"/>
            <w:r w:rsidRPr="00D524D0">
              <w:rPr>
                <w:rFonts w:ascii="Times New Roman" w:eastAsia="Times New Roman" w:hAnsi="Times New Roman" w:cs="Times New Roman"/>
                <w:color w:val="000000"/>
              </w:rPr>
              <w:t xml:space="preserve"> бедствие на воде.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Экология и безопасность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Загрязнение окружающей среды и безопасность человека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Правила безопасного поведения при неприятной экологической обстановке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Чрезвычайные ситуации техногенного характера и их последствия.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Классификация ЧС техногенного характера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 xml:space="preserve">Аварии на </w:t>
            </w:r>
            <w:proofErr w:type="spellStart"/>
            <w:proofErr w:type="gramStart"/>
            <w:r w:rsidRPr="00D524D0">
              <w:rPr>
                <w:rFonts w:ascii="Times New Roman" w:eastAsia="Times New Roman" w:hAnsi="Times New Roman" w:cs="Times New Roman"/>
                <w:color w:val="000000"/>
              </w:rPr>
              <w:t>радиационно</w:t>
            </w:r>
            <w:proofErr w:type="spellEnd"/>
            <w:r w:rsidRPr="00D524D0">
              <w:rPr>
                <w:rFonts w:ascii="Times New Roman" w:eastAsia="Times New Roman" w:hAnsi="Times New Roman" w:cs="Times New Roman"/>
                <w:color w:val="000000"/>
              </w:rPr>
              <w:t xml:space="preserve"> опасных</w:t>
            </w:r>
            <w:proofErr w:type="gramEnd"/>
            <w:r w:rsidRPr="00D524D0">
              <w:rPr>
                <w:rFonts w:ascii="Times New Roman" w:eastAsia="Times New Roman" w:hAnsi="Times New Roman" w:cs="Times New Roman"/>
                <w:color w:val="000000"/>
              </w:rPr>
              <w:t xml:space="preserve"> объектах и их возможные последствия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 xml:space="preserve">Пожары и взрывы на </w:t>
            </w:r>
            <w:proofErr w:type="spellStart"/>
            <w:r w:rsidRPr="00D524D0">
              <w:rPr>
                <w:rFonts w:ascii="Times New Roman" w:eastAsia="Times New Roman" w:hAnsi="Times New Roman" w:cs="Times New Roman"/>
                <w:color w:val="000000"/>
              </w:rPr>
              <w:t>взропожароопасных</w:t>
            </w:r>
            <w:proofErr w:type="spellEnd"/>
            <w:r w:rsidRPr="00D524D0">
              <w:rPr>
                <w:rFonts w:ascii="Times New Roman" w:eastAsia="Times New Roman" w:hAnsi="Times New Roman" w:cs="Times New Roman"/>
                <w:color w:val="000000"/>
              </w:rPr>
              <w:t xml:space="preserve"> объектах экономике и их возможные последствия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Аварии на гидротехнических сооружениях и их последствия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РФ от ЧС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защиты населения от ЧС  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Обеспечение радиационной безопасности населения.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химической защиты </w:t>
            </w:r>
            <w:r w:rsidRPr="00D524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населения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Организация защиты населения от чрезвычайных ситуаций техногенного характера.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Организация оповещения населения о ЧС техногенного характера. Эвакуация населения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Мероприятия по инженерной защите населения от ЧС техногенного характера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Основы медицинских знаний и здорового образа жизни.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Основы здорового образа жизни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Здоровье как основная ценность человека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Индивидуальное здоровье человека, его физическое, духовная и социальная сущность.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Репродуктивное здоровь</w:t>
            </w:r>
            <w:proofErr w:type="gramStart"/>
            <w:r w:rsidRPr="00D524D0">
              <w:rPr>
                <w:rFonts w:ascii="Times New Roman" w:eastAsia="Times New Roman" w:hAnsi="Times New Roman" w:cs="Times New Roman"/>
                <w:color w:val="000000"/>
              </w:rPr>
              <w:t>е-</w:t>
            </w:r>
            <w:proofErr w:type="gramEnd"/>
            <w:r w:rsidRPr="00D524D0">
              <w:rPr>
                <w:rFonts w:ascii="Times New Roman" w:eastAsia="Times New Roman" w:hAnsi="Times New Roman" w:cs="Times New Roman"/>
                <w:color w:val="000000"/>
              </w:rPr>
              <w:t xml:space="preserve"> составляющее здоровье человека и общества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Здоровый образ жизни и профилактика основных не инфекционных заболеваний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Вредные привычки и их влияние на здоровье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Профилактика вредных привычек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Здоровый образ жизни и безопасность жизнедеятельности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Первая медицинская помощь пострадавшим и ее значение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Первая медицинская при отравлениях аварийн</w:t>
            </w:r>
            <w:proofErr w:type="gramStart"/>
            <w:r w:rsidRPr="00D524D0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D524D0">
              <w:rPr>
                <w:rFonts w:ascii="Times New Roman" w:eastAsia="Times New Roman" w:hAnsi="Times New Roman" w:cs="Times New Roman"/>
                <w:color w:val="000000"/>
              </w:rPr>
              <w:t xml:space="preserve"> химически опасными веществами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Первая медицинская помощь при травмах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Первая медицинская помощь при утоплении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524D0" w:rsidRPr="00D524D0" w:rsidTr="00D524D0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D524D0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24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</w:tr>
    </w:tbl>
    <w:p w:rsidR="00D524D0" w:rsidRPr="00D524D0" w:rsidRDefault="00D524D0" w:rsidP="00D524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</w:rPr>
        <w:t>Общее количество часов: 34</w:t>
      </w:r>
    </w:p>
    <w:p w:rsidR="00D524D0" w:rsidRPr="00D524D0" w:rsidRDefault="00D524D0" w:rsidP="00D524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b/>
          <w:bCs/>
          <w:color w:val="000000"/>
        </w:rPr>
        <w:t>1. Учебно-методическая литература:</w:t>
      </w:r>
    </w:p>
    <w:p w:rsidR="00D524D0" w:rsidRPr="00D524D0" w:rsidRDefault="00D524D0" w:rsidP="00D524D0">
      <w:pPr>
        <w:numPr>
          <w:ilvl w:val="0"/>
          <w:numId w:val="8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</w:rPr>
        <w:t>Конституция Российской Федерации</w:t>
      </w:r>
    </w:p>
    <w:p w:rsidR="00D524D0" w:rsidRPr="00D524D0" w:rsidRDefault="00D524D0" w:rsidP="00D524D0">
      <w:pPr>
        <w:numPr>
          <w:ilvl w:val="0"/>
          <w:numId w:val="8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</w:rPr>
        <w:t>Правила дорожного движения Российской Федерации</w:t>
      </w:r>
    </w:p>
    <w:p w:rsidR="00D524D0" w:rsidRPr="00D524D0" w:rsidRDefault="00D524D0" w:rsidP="00D524D0">
      <w:pPr>
        <w:numPr>
          <w:ilvl w:val="0"/>
          <w:numId w:val="8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</w:rPr>
        <w:t>Семейный кодекс Российской Федерации</w:t>
      </w:r>
    </w:p>
    <w:p w:rsidR="00D524D0" w:rsidRPr="00D524D0" w:rsidRDefault="00D524D0" w:rsidP="00D524D0">
      <w:pPr>
        <w:numPr>
          <w:ilvl w:val="0"/>
          <w:numId w:val="8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</w:rPr>
        <w:t>Стратегия национальной безопасности Российской Федерации до 2020.</w:t>
      </w:r>
    </w:p>
    <w:p w:rsidR="00D524D0" w:rsidRPr="00D524D0" w:rsidRDefault="00D524D0" w:rsidP="00D524D0">
      <w:pPr>
        <w:numPr>
          <w:ilvl w:val="0"/>
          <w:numId w:val="8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</w:rPr>
        <w:t>Уголовный кодекс Российской Федерации</w:t>
      </w:r>
    </w:p>
    <w:p w:rsidR="00D524D0" w:rsidRPr="00D524D0" w:rsidRDefault="00D524D0" w:rsidP="00D524D0">
      <w:pPr>
        <w:numPr>
          <w:ilvl w:val="0"/>
          <w:numId w:val="8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</w:rPr>
        <w:t>Федеральный закон «О гражданской обороне»</w:t>
      </w:r>
    </w:p>
    <w:p w:rsidR="00D524D0" w:rsidRPr="00D524D0" w:rsidRDefault="00D524D0" w:rsidP="00D524D0">
      <w:pPr>
        <w:numPr>
          <w:ilvl w:val="0"/>
          <w:numId w:val="8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</w:rPr>
        <w:t>Закон «Об образовании»</w:t>
      </w:r>
    </w:p>
    <w:p w:rsidR="00D524D0" w:rsidRPr="00D524D0" w:rsidRDefault="00D524D0" w:rsidP="00D524D0">
      <w:pPr>
        <w:numPr>
          <w:ilvl w:val="0"/>
          <w:numId w:val="8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</w:rPr>
        <w:t>Федеральный закон «О радиационной безопасности населения»</w:t>
      </w:r>
    </w:p>
    <w:p w:rsidR="00D524D0" w:rsidRPr="00D524D0" w:rsidRDefault="00D524D0" w:rsidP="00D524D0">
      <w:pPr>
        <w:numPr>
          <w:ilvl w:val="0"/>
          <w:numId w:val="8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</w:rPr>
        <w:t>Федеральный закон «О пожарной безопасности»</w:t>
      </w:r>
    </w:p>
    <w:p w:rsidR="00D524D0" w:rsidRPr="00D524D0" w:rsidRDefault="00D524D0" w:rsidP="00D524D0">
      <w:pPr>
        <w:numPr>
          <w:ilvl w:val="0"/>
          <w:numId w:val="8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</w:rPr>
        <w:t>Федеральный закон «О безопасности дорожного движения»</w:t>
      </w:r>
    </w:p>
    <w:p w:rsidR="00D524D0" w:rsidRPr="00D524D0" w:rsidRDefault="00D524D0" w:rsidP="00D524D0">
      <w:pPr>
        <w:numPr>
          <w:ilvl w:val="0"/>
          <w:numId w:val="8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</w:rPr>
        <w:t>Федеральный закон «О противодействии терроризму»</w:t>
      </w:r>
    </w:p>
    <w:p w:rsidR="00D524D0" w:rsidRPr="00D524D0" w:rsidRDefault="00D524D0" w:rsidP="00D524D0">
      <w:pPr>
        <w:numPr>
          <w:ilvl w:val="0"/>
          <w:numId w:val="8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</w:rPr>
        <w:t>Федеральный закон «О противодействии экстремистской деятельности»</w:t>
      </w:r>
    </w:p>
    <w:p w:rsidR="00D524D0" w:rsidRPr="00742514" w:rsidRDefault="00D524D0" w:rsidP="00742514">
      <w:pPr>
        <w:numPr>
          <w:ilvl w:val="0"/>
          <w:numId w:val="17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</w:rPr>
        <w:t>Основы медицинских знаний и правила оказания первой помощи</w:t>
      </w:r>
      <w:r w:rsidRPr="00742514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Pr="00742514">
        <w:rPr>
          <w:rFonts w:ascii="Times New Roman" w:eastAsia="Times New Roman" w:hAnsi="Times New Roman" w:cs="Times New Roman"/>
          <w:color w:val="000000"/>
        </w:rPr>
        <w:t>Гидродинамические аварии</w:t>
      </w:r>
    </w:p>
    <w:p w:rsidR="00D524D0" w:rsidRPr="00D524D0" w:rsidRDefault="00D524D0" w:rsidP="00D524D0">
      <w:pPr>
        <w:numPr>
          <w:ilvl w:val="0"/>
          <w:numId w:val="20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</w:rPr>
        <w:t>Автономное существование человека в природных условиях</w:t>
      </w:r>
    </w:p>
    <w:p w:rsidR="00D524D0" w:rsidRPr="00D524D0" w:rsidRDefault="00D524D0" w:rsidP="00D524D0">
      <w:pPr>
        <w:numPr>
          <w:ilvl w:val="0"/>
          <w:numId w:val="20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</w:rPr>
        <w:t>Оползни, сели, обвалы</w:t>
      </w:r>
    </w:p>
    <w:p w:rsidR="00D524D0" w:rsidRPr="00D524D0" w:rsidRDefault="00D524D0" w:rsidP="00D524D0">
      <w:pPr>
        <w:numPr>
          <w:ilvl w:val="0"/>
          <w:numId w:val="20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</w:rPr>
        <w:t>Ураганы, бури, смерчи</w:t>
      </w:r>
    </w:p>
    <w:p w:rsidR="00D524D0" w:rsidRPr="00D524D0" w:rsidRDefault="00D524D0" w:rsidP="00D524D0">
      <w:pPr>
        <w:numPr>
          <w:ilvl w:val="0"/>
          <w:numId w:val="20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</w:rPr>
        <w:t>Наводнения</w:t>
      </w:r>
    </w:p>
    <w:p w:rsidR="00D524D0" w:rsidRPr="00D524D0" w:rsidRDefault="00D524D0" w:rsidP="00D524D0">
      <w:pPr>
        <w:numPr>
          <w:ilvl w:val="0"/>
          <w:numId w:val="20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</w:rPr>
        <w:t>Лесные и торфяные пожары</w:t>
      </w:r>
    </w:p>
    <w:p w:rsidR="00D524D0" w:rsidRPr="00D524D0" w:rsidRDefault="00D524D0" w:rsidP="00D524D0">
      <w:pPr>
        <w:numPr>
          <w:ilvl w:val="0"/>
          <w:numId w:val="20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</w:rPr>
        <w:t>Безопасность на улицах и дорогах</w:t>
      </w:r>
    </w:p>
    <w:p w:rsidR="00D524D0" w:rsidRPr="00D524D0" w:rsidRDefault="00D524D0" w:rsidP="00D524D0">
      <w:pPr>
        <w:numPr>
          <w:ilvl w:val="0"/>
          <w:numId w:val="20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</w:rPr>
        <w:lastRenderedPageBreak/>
        <w:t>Безопасность на воде</w:t>
      </w:r>
    </w:p>
    <w:p w:rsidR="00D524D0" w:rsidRPr="00D524D0" w:rsidRDefault="00D524D0" w:rsidP="00D524D0">
      <w:pPr>
        <w:numPr>
          <w:ilvl w:val="0"/>
          <w:numId w:val="20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</w:rPr>
        <w:t>Безопасность на природе</w:t>
      </w:r>
    </w:p>
    <w:p w:rsidR="00D524D0" w:rsidRPr="00D524D0" w:rsidRDefault="00D524D0" w:rsidP="00D524D0">
      <w:pPr>
        <w:numPr>
          <w:ilvl w:val="0"/>
          <w:numId w:val="20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</w:rPr>
        <w:t>Правила безопасного поведения в быту</w:t>
      </w:r>
    </w:p>
    <w:p w:rsidR="00D524D0" w:rsidRPr="00D524D0" w:rsidRDefault="00D524D0" w:rsidP="00D524D0">
      <w:pPr>
        <w:numPr>
          <w:ilvl w:val="0"/>
          <w:numId w:val="20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</w:rPr>
        <w:t>Поведение при ситуации криминогенного характера</w:t>
      </w:r>
    </w:p>
    <w:p w:rsidR="00D524D0" w:rsidRPr="00D524D0" w:rsidRDefault="00D524D0" w:rsidP="00D524D0">
      <w:pPr>
        <w:numPr>
          <w:ilvl w:val="0"/>
          <w:numId w:val="20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</w:rPr>
        <w:t>Правила безопасного поведения при землетрясениях</w:t>
      </w:r>
    </w:p>
    <w:p w:rsidR="00D524D0" w:rsidRPr="00D524D0" w:rsidRDefault="00D524D0" w:rsidP="00D524D0">
      <w:pPr>
        <w:numPr>
          <w:ilvl w:val="0"/>
          <w:numId w:val="20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524D0">
        <w:rPr>
          <w:rFonts w:ascii="Times New Roman" w:eastAsia="Times New Roman" w:hAnsi="Times New Roman" w:cs="Times New Roman"/>
          <w:color w:val="000000"/>
        </w:rPr>
        <w:t>Правила поведения при угрозе возникновени</w:t>
      </w:r>
      <w:r w:rsidR="003B7D6B">
        <w:rPr>
          <w:rFonts w:ascii="Times New Roman" w:eastAsia="Times New Roman" w:hAnsi="Times New Roman" w:cs="Times New Roman"/>
          <w:color w:val="000000"/>
        </w:rPr>
        <w:t>я</w:t>
      </w:r>
    </w:p>
    <w:tbl>
      <w:tblPr>
        <w:tblpPr w:leftFromText="180" w:rightFromText="180" w:vertAnchor="page" w:horzAnchor="margin" w:tblpY="9621"/>
        <w:tblW w:w="142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"/>
        <w:gridCol w:w="2179"/>
        <w:gridCol w:w="2179"/>
        <w:gridCol w:w="1644"/>
        <w:gridCol w:w="2520"/>
        <w:gridCol w:w="2167"/>
        <w:gridCol w:w="1698"/>
        <w:gridCol w:w="749"/>
        <w:gridCol w:w="702"/>
      </w:tblGrid>
      <w:tr w:rsidR="00D524D0" w:rsidRPr="005E04F8" w:rsidTr="00D524D0">
        <w:trPr>
          <w:trHeight w:val="200"/>
        </w:trPr>
        <w:tc>
          <w:tcPr>
            <w:tcW w:w="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№</w:t>
            </w:r>
          </w:p>
        </w:tc>
        <w:tc>
          <w:tcPr>
            <w:tcW w:w="21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Тема урока</w:t>
            </w:r>
          </w:p>
        </w:tc>
        <w:tc>
          <w:tcPr>
            <w:tcW w:w="21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Элементы содержания</w:t>
            </w:r>
          </w:p>
        </w:tc>
        <w:tc>
          <w:tcPr>
            <w:tcW w:w="6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Планируемые результаты</w:t>
            </w:r>
          </w:p>
        </w:tc>
        <w:tc>
          <w:tcPr>
            <w:tcW w:w="1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Деятельность учащихся</w:t>
            </w:r>
          </w:p>
        </w:tc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План</w:t>
            </w:r>
          </w:p>
          <w:p w:rsidR="00D524D0" w:rsidRPr="005E04F8" w:rsidRDefault="00D524D0" w:rsidP="00D5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8А/8Б</w:t>
            </w:r>
          </w:p>
        </w:tc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Факт</w:t>
            </w:r>
          </w:p>
        </w:tc>
      </w:tr>
      <w:tr w:rsidR="00D524D0" w:rsidRPr="005E04F8" w:rsidTr="00D524D0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предметные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5E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метапредметные</w:t>
            </w:r>
            <w:proofErr w:type="spellEnd"/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личностные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524D0" w:rsidRPr="005E04F8" w:rsidTr="00D524D0">
        <w:tc>
          <w:tcPr>
            <w:tcW w:w="142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Раздел 1. Основы комплексной безопасности (16ч)</w:t>
            </w:r>
          </w:p>
        </w:tc>
      </w:tr>
      <w:tr w:rsidR="00D524D0" w:rsidRPr="005E04F8" w:rsidTr="00D524D0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Пожары в жилых и общественных зданиях, их причины и последствия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 причин возникновения пожаров в жилых и общественных зданиях.</w:t>
            </w:r>
          </w:p>
        </w:tc>
        <w:tc>
          <w:tcPr>
            <w:tcW w:w="1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1.Формирование ответственного отношения к обучению;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2.Формирование познавательных интересов и мотивов к обучению;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3.Формирование навыков поведения в чрезвычайных ситуациях.</w:t>
            </w:r>
          </w:p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4. Моделировать выполнения правил безопасного поведения при ЧС.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Обучающиеся должны научиться: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1. Анализировать причины возникновения пожаров в общественных жилых зданиях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2. Характеризовать основные </w:t>
            </w:r>
            <w:proofErr w:type="gramStart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мероприятия</w:t>
            </w:r>
            <w:proofErr w:type="gramEnd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проводимые МЧС России по совершенствованию пожарной безопасности в стране.</w:t>
            </w:r>
          </w:p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3 Составлять планы своего поведения на случай возникновения пожара в школе, дома, общественном мест</w:t>
            </w:r>
            <w:proofErr w:type="gramStart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е(</w:t>
            </w:r>
            <w:proofErr w:type="gramEnd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стадион, кинотеатр) и записывать их в тетрадь</w:t>
            </w:r>
          </w:p>
        </w:tc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1. Обучающиеся должны выбирать правильный алгоритм безопасного поведения при пожаре, в том числе наиболее эффективные способы предотвращения возгорания.</w:t>
            </w:r>
          </w:p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Обучающиеся должны уметь оказывать помощь младшим престарелым.</w:t>
            </w:r>
          </w:p>
        </w:tc>
        <w:tc>
          <w:tcPr>
            <w:tcW w:w="1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Индивидуальная, фронтальная, работа в группах, работа с учебником, дополнительной литературой.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524D0" w:rsidRPr="005E04F8" w:rsidTr="00D524D0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Профилактика пожаров в повседневной жизни, и организация защиты населения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Алгоритм безопасного поведения при пожаре, в том числе наиболее эффективные способы предотвращения возгорания, оказания помощи младшим, престарелым и т. д.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524D0" w:rsidRPr="005E04F8" w:rsidTr="00D524D0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Права, обязанности ответственность граждан в области пожарной безопасности. Обеспечение личной безопасности при пожарах.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Планы своего поведения на случай возникновения пожара в школе, дома, общественном месте (стадионе, кинотеатре).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524D0" w:rsidRPr="005E04F8" w:rsidTr="00D524D0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Причины ДТП и травматизм людей.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Причины дорожно-транспортных происшествий.</w:t>
            </w:r>
          </w:p>
        </w:tc>
        <w:tc>
          <w:tcPr>
            <w:tcW w:w="1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1.Формирование ответственного отношения к обучению;</w:t>
            </w:r>
          </w:p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2.Формирование познавательных интересов и мотивов к </w:t>
            </w: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обучению.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Обучающиеся должны научиться:</w:t>
            </w:r>
          </w:p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1.Составлять алгоритм безопасного поведения на дорогах пешехода, </w:t>
            </w:r>
            <w:proofErr w:type="spellStart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пассажира</w:t>
            </w:r>
            <w:proofErr w:type="gramStart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,в</w:t>
            </w:r>
            <w:proofErr w:type="gramEnd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одителя</w:t>
            </w:r>
            <w:proofErr w:type="spellEnd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велосипеда.</w:t>
            </w:r>
          </w:p>
        </w:tc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1. Обучающиеся должны знать причины ДТП</w:t>
            </w:r>
          </w:p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должны знать правила дорожного движения, знать дорожные знаки</w:t>
            </w:r>
          </w:p>
        </w:tc>
        <w:tc>
          <w:tcPr>
            <w:tcW w:w="1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Самостоятельная работа по теме 1</w:t>
            </w:r>
          </w:p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Индивидуальная, фронтальная, работа в группах, работа с учебником, дополнительной </w:t>
            </w: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литературой.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524D0" w:rsidRPr="005E04F8" w:rsidTr="00D524D0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Организация дорожного движения, обязанности пешеходов и пассажиров.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524D0" w:rsidRPr="005E04F8" w:rsidTr="00D524D0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Велосипедист </w:t>
            </w:r>
            <w:proofErr w:type="gramStart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-в</w:t>
            </w:r>
            <w:proofErr w:type="gramEnd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одитель транспортного средства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Организация дорожного движения велосипедистов.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524D0" w:rsidRPr="005E04F8" w:rsidTr="00D524D0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Безопасное поведение на водоемах в различных условиях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Организация безопасного поведения на водоёмах в различных условиях</w:t>
            </w:r>
          </w:p>
        </w:tc>
        <w:tc>
          <w:tcPr>
            <w:tcW w:w="1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1.Формирование ответственного отношения к обучению;</w:t>
            </w:r>
          </w:p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2.Формирование познавательных интересов и мотивов к обучению.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Обучающиеся должны научиться: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1.Сравнивать способы обеззараживания воды.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2.Уметь объяснять правила безопасного поведения на воде.</w:t>
            </w:r>
          </w:p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3.Работать в парах по правилам оказания само- и взаимопомощи,  терпящим бедствия на воде.</w:t>
            </w:r>
          </w:p>
        </w:tc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Обучающиеся должны знать: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1.Характеристику состояний водоемов в различное время года</w:t>
            </w:r>
          </w:p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Правила безопасного поведения на водоемах</w:t>
            </w:r>
          </w:p>
        </w:tc>
        <w:tc>
          <w:tcPr>
            <w:tcW w:w="1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Самостоятельная работа по теме 2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Индивидуальная, фронтальная, работа в группах, работа с учебником, дополнительной литературой.</w:t>
            </w:r>
          </w:p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1-2 тема Зачет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524D0" w:rsidRPr="005E04F8" w:rsidTr="00D524D0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Безопасный отдых на водоемах.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Правила безопасного поведения на водоёмах. Способы обеззараживания воды.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524D0" w:rsidRPr="005E04F8" w:rsidTr="00D524D0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Оказание помощи, </w:t>
            </w:r>
            <w:proofErr w:type="gramStart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терпящим</w:t>
            </w:r>
            <w:proofErr w:type="gramEnd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бедствие на  воде.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Правила само- и взаимопомощи </w:t>
            </w:r>
            <w:proofErr w:type="gramStart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терпящим</w:t>
            </w:r>
            <w:proofErr w:type="gramEnd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бедствие на воде.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524D0" w:rsidRPr="005E04F8" w:rsidTr="00D524D0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Загрязнение окружающей среды и здоровье человека.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Поиск информации об экологической обстановке в местах проживания. Анализ состояния окружающей среды.</w:t>
            </w:r>
          </w:p>
        </w:tc>
        <w:tc>
          <w:tcPr>
            <w:tcW w:w="1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1.Формирование ответственного отношения к обучению;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2.Формирование познавательных интересов и мотивов к обучению;</w:t>
            </w:r>
          </w:p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3.Формирование навыков поведения при возникновении чрезвычайных ситуаций экологического характера.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Обучающиеся должны научиться: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1.Анализировать состояния окружающей среды.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2.Выполнять рекомендации по безопасному поведению во время ЧС экологического характера.</w:t>
            </w:r>
          </w:p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3.Запоминать приемы по защите личного здоровья в местах с неблагоприятной </w:t>
            </w:r>
            <w:proofErr w:type="spellStart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экилогической</w:t>
            </w:r>
            <w:proofErr w:type="spellEnd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обстановкой.</w:t>
            </w:r>
          </w:p>
        </w:tc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Обучающиеся должны знать: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1.Об экологической обстановке в месте проживания.</w:t>
            </w:r>
          </w:p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Должны знать правила безопасного поведения при ЧС экологического характера.</w:t>
            </w:r>
          </w:p>
        </w:tc>
        <w:tc>
          <w:tcPr>
            <w:tcW w:w="1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Индивидуальная, фронтальная, работа в группах, работа с учебником, дополнительной литературой.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524D0" w:rsidRPr="005E04F8" w:rsidTr="00D524D0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Приёмы по защите личного здоровья в местах с неблагоприятной экологической обстановкой.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524D0" w:rsidRPr="005E04F8" w:rsidTr="00D524D0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Классификация ЧС техногенного характера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Чрезвычайные ситуации техногенного характера в соответствии с их классификацией.</w:t>
            </w:r>
          </w:p>
        </w:tc>
        <w:tc>
          <w:tcPr>
            <w:tcW w:w="1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6B" w:rsidRDefault="003B7D6B" w:rsidP="00D5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B7D6B" w:rsidRDefault="003B7D6B" w:rsidP="00D5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B7D6B" w:rsidRDefault="003B7D6B" w:rsidP="00D5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B7D6B" w:rsidRDefault="003B7D6B" w:rsidP="00D5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1.Формирование ответственного отношения к </w:t>
            </w: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обучению;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2.Формирование познавательных интересов и мотивов к обучению;</w:t>
            </w:r>
          </w:p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3.Формирование навыков поведения при ЧС техногенного характера.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6B" w:rsidRDefault="003B7D6B" w:rsidP="00D5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B7D6B" w:rsidRDefault="003B7D6B" w:rsidP="00D5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B7D6B" w:rsidRDefault="003B7D6B" w:rsidP="00D5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B7D6B" w:rsidRDefault="003B7D6B" w:rsidP="00D5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Обучающиеся должны научиться: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1. Различать ЧС </w:t>
            </w: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техногенного характера в соответствии с их классификацией</w:t>
            </w:r>
          </w:p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2.Составлять алгоритм своего поведения во время характерной ЧС техногенного характера, возможной в регионе своего проживания.</w:t>
            </w:r>
          </w:p>
        </w:tc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6B" w:rsidRDefault="003B7D6B" w:rsidP="00D5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B7D6B" w:rsidRDefault="003B7D6B" w:rsidP="00D5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B7D6B" w:rsidRDefault="003B7D6B" w:rsidP="00D5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B7D6B" w:rsidRDefault="003B7D6B" w:rsidP="00D5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Обучающиеся должны знать: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1.Причины </w:t>
            </w: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возникновения ЧС техногенного характера и их возможные последствия по масштабу распространения.</w:t>
            </w:r>
          </w:p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2.Расположение потенциально опасных объектов в районе проживания и степень исходящих от них опасностей.</w:t>
            </w:r>
          </w:p>
        </w:tc>
        <w:tc>
          <w:tcPr>
            <w:tcW w:w="1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6B" w:rsidRDefault="003B7D6B" w:rsidP="00D5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B7D6B" w:rsidRDefault="003B7D6B" w:rsidP="00D5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B7D6B" w:rsidRDefault="003B7D6B" w:rsidP="00D5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B7D6B" w:rsidRDefault="003B7D6B" w:rsidP="00D52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Самостоятельная работа</w:t>
            </w:r>
          </w:p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фронтальная, </w:t>
            </w: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работа в группах, работа с учебником, дополнительной литературой.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524D0" w:rsidRPr="005E04F8" w:rsidTr="00D524D0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Аварии на </w:t>
            </w:r>
            <w:proofErr w:type="spellStart"/>
            <w:proofErr w:type="gramStart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радиационно</w:t>
            </w:r>
            <w:proofErr w:type="spellEnd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опасных</w:t>
            </w:r>
            <w:proofErr w:type="gramEnd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объектах и их возможные последствия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Характеризовать </w:t>
            </w: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причины возникновения указанной в теме урока ЧС техногенного характера и их возможные последствия. Составить алгоритм своего поведения во время указанной ЧС техногенного характера в регионе проживания. Анализировать расположение потенциально опасных объектов в районе проживания и степень исходящих от них опасностей.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524D0" w:rsidRPr="005E04F8" w:rsidTr="00D524D0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Характеризовать причины возникновения указанной в теме урока ЧС техногенного характера и их возможные последствия. Составить алгоритм своего поведения во время указанной ЧС техногенного характера в регионе проживания. Анализировать расположение потенциально опасных объектов в районе проживания и степень исходящих от </w:t>
            </w: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них опасностей.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524D0" w:rsidRPr="005E04F8" w:rsidTr="00D524D0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Пожары и взрывы на </w:t>
            </w:r>
            <w:proofErr w:type="spellStart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взропожароопасных</w:t>
            </w:r>
            <w:proofErr w:type="spellEnd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объектах экономике и их возможные последствия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Характеризовать причины возникновения указанной в теме урока ЧС техногенного характера и их возможные последствия. Составить алгоритм своего поведения во время указанной ЧС техногенного характера в регионе проживания. Анализировать расположение потенциально опасных объектов в районе проживания и степень исходящих от них опасностей.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524D0" w:rsidRPr="005E04F8" w:rsidTr="00D524D0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Аварии на гидротехнических сооружениях и их последствия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Характеризовать причины возникновения указанной в теме урока ЧС техногенного характера и их возможные последствия. Составить алгоритм своего поведения во время указанной ЧС техногенного характера в регионе проживания. Анализировать расположение потенциально опасных объектов в </w:t>
            </w: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районе проживания и степень исходящих от них опасностей.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524D0" w:rsidRPr="005E04F8" w:rsidTr="00D524D0">
        <w:tc>
          <w:tcPr>
            <w:tcW w:w="142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Раздел 2. Защита населения РФ от ЧС (6ч)</w:t>
            </w:r>
          </w:p>
        </w:tc>
      </w:tr>
      <w:tr w:rsidR="00D524D0" w:rsidRPr="005E04F8" w:rsidTr="00D524D0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Обеспечение радиационной безопасности населения.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Обеспечение радиационной безопасности населения.</w:t>
            </w:r>
          </w:p>
        </w:tc>
        <w:tc>
          <w:tcPr>
            <w:tcW w:w="1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1.Формирование ответственного отношения к обучению;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2.Формирование познавательных интересов и мотивов к обучению;</w:t>
            </w:r>
          </w:p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3.Формирование навыков поведения ЧС техногенного характера.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Обучающиеся должны уметь: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1.Анализировать рекомендации специалистов по правилам безопасного поведения в ЧС техногенного характера</w:t>
            </w:r>
          </w:p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2. Уметь отрабатывать в пар</w:t>
            </w:r>
            <w:proofErr w:type="gramStart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е(</w:t>
            </w:r>
            <w:proofErr w:type="gramEnd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группе) правила безопасного поведения в условия различных ЧС техногенного характера.</w:t>
            </w:r>
          </w:p>
        </w:tc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Обучающиеся должны знать: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1.Характеристику основных мероприятий,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gramStart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проводимых в РФ,</w:t>
            </w:r>
            <w:proofErr w:type="gramEnd"/>
          </w:p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по обеспечению радиационной безопасности населения, его химической защите и защите от последствий аварий на </w:t>
            </w:r>
            <w:proofErr w:type="spellStart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взрывапожароопасных</w:t>
            </w:r>
            <w:proofErr w:type="spellEnd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объектах и гидротехнических сооружениях.</w:t>
            </w:r>
          </w:p>
        </w:tc>
        <w:tc>
          <w:tcPr>
            <w:tcW w:w="1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Зачёт по темам 1-15.</w:t>
            </w:r>
          </w:p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Индивидуальная, фронтальная, работа в группах, работа с учебником, дополнительной литературой.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524D0" w:rsidRPr="005E04F8" w:rsidTr="00D524D0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Обеспечение химической защиты населения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Обеспечение химической безопасности населения.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524D0" w:rsidRPr="005E04F8" w:rsidTr="00D524D0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524D0" w:rsidRPr="005E04F8" w:rsidTr="00D524D0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Обеспечение защиты населения от последствий аварий на гидротехнических сооружениях.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524D0" w:rsidRPr="005E04F8" w:rsidTr="00D524D0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Организация оповещения населения о ЧС техногенного характера. Эвакуация населения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Порядок оповещения населения и организацию его эвакуации в условиях чрезвычайных ситуаций техногенного характера.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1.Формирование ответственного отношения к обучению;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2.Формирование познавательных интересов и мотивов к обучению;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3. Формирование</w:t>
            </w:r>
          </w:p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навыков поведения при ЧС техногенного характера (при эвакуации, оповещение населения, поведение в </w:t>
            </w: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защитных сооружениях).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Обучающиеся должны научиться: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1.Моделировать действия населения по сигналам оповещения о ЧС  техногенного характера.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Выписывать в дневник безопасности рекомендации специалистов МЧС России по правилам поведения во время  ЧС техногенного характера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3. Записывать в дневник безопасности порядок своего поведения при угрозе возникновении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ЧС техногенного характера</w:t>
            </w:r>
          </w:p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5.Составлять план личной безопасности при возникновении ЧС техногенного характера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Обучающиеся должны знать: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1.Порядок оповещения населения и организацию его эвакуации (в комплексе с другими мероприятиями ЧС техногенного характера)</w:t>
            </w:r>
          </w:p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2.Основные мероприятия, проводимые в стране, по инженерной защите населени</w:t>
            </w:r>
            <w:proofErr w:type="gramStart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я(</w:t>
            </w:r>
            <w:proofErr w:type="gramEnd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укрытие людей в защитных сооружениях ГО).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Самостоятельная работа по теме «Обеспечение защиты населения от ЧС».</w:t>
            </w:r>
          </w:p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Индивидуальная, фронтальная, работа в группах, работа с учебником, дополнительной литературой.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524D0" w:rsidRPr="005E04F8" w:rsidTr="00D524D0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22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Мероприятия по инженерной защите населения от ЧС техногенного характера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Мероприятия по инженерной защите населения от чрезвычайных ситуаций техногенного характера.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524D0" w:rsidRPr="005E04F8" w:rsidTr="00D524D0">
        <w:tc>
          <w:tcPr>
            <w:tcW w:w="142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Раздел 3 Основы здорового образа жизни (8ч)</w:t>
            </w:r>
          </w:p>
        </w:tc>
      </w:tr>
      <w:tr w:rsidR="00D524D0" w:rsidRPr="005E04F8" w:rsidTr="00D524D0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Здоровье как основная ценность человека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Здоровье как основная ценность человека.</w:t>
            </w:r>
          </w:p>
        </w:tc>
        <w:tc>
          <w:tcPr>
            <w:tcW w:w="1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1.Формирование ответственного отношения к обучению;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2.Формирование познавательных интересов и мотивов к обучению;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3.По итогам изучения раздела «Основы здорового образа жизни»</w:t>
            </w:r>
          </w:p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Пишут реферат на одну из тем предложенных в учебнике.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Обучающиеся должны научиться: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proofErr w:type="gramStart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</w:t>
            </w:r>
            <w:proofErr w:type="gramEnd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нализировать собственные поступки и их влияние на личное благополучие.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2.Форулировать правила соблюдения норм здорового образа жизни </w:t>
            </w:r>
            <w:proofErr w:type="gramStart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для</w:t>
            </w:r>
            <w:proofErr w:type="gramEnd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профилактике</w:t>
            </w:r>
            <w:proofErr w:type="gramEnd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неинфекционных заболеваний и вредных привычек.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3.Записывать правила в дневник безопасности</w:t>
            </w:r>
          </w:p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4.Формулировать кратко свое понимание понятия «здоровье человека», указывать критерии,  по которым можно оценить его уровень.</w:t>
            </w:r>
          </w:p>
        </w:tc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Обучающиеся должны знать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1.Особенности индивидуального здоровья его духовную, физическую и социальную составляющее.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2.Общее понятия о репродуктивном здоровье как общее составляющей здоровья человека и общества.</w:t>
            </w:r>
          </w:p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3.Обоснованное значение здорового образа жизни для сохранения и укрепления здоровья человека и общества</w:t>
            </w:r>
          </w:p>
        </w:tc>
        <w:tc>
          <w:tcPr>
            <w:tcW w:w="1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Индивидуальная, фронтальная, работа в группах, работа с учебником, дополнительной литературой.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524D0" w:rsidRPr="005E04F8" w:rsidTr="00D524D0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Индивидуальное здоровье человека, его физическое, духовная и социальная сущность.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Индивидуальное здоровье человека, его физическое, духовное и социальное благополучие.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524D0" w:rsidRPr="005E04F8" w:rsidTr="00D524D0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Репродуктивное здоровь</w:t>
            </w:r>
            <w:proofErr w:type="gramStart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е-</w:t>
            </w:r>
            <w:proofErr w:type="gramEnd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составная часть здоровья человека и общества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Репродуктивное здоровье – составляющая здоровья человека и общества.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524D0" w:rsidRPr="005E04F8" w:rsidTr="00D524D0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524D0" w:rsidRPr="005E04F8" w:rsidTr="00D524D0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Здоровый образ жизни и профилактика основных не инфекционных заболеваний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Здоровый образ жизни и профилактика основных неинфекционных заболеваний.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524D0" w:rsidRPr="005E04F8" w:rsidTr="00D524D0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Вредные привычки и их влияние на здоровье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Вредные привычки и их влияние на здоровье.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524D0" w:rsidRPr="005E04F8" w:rsidTr="00D524D0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Профилактика вредных привычек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Профилактика вредных привычек.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524D0" w:rsidRPr="005E04F8" w:rsidTr="00D524D0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Здоровый образ жизни и безопасность </w:t>
            </w: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жизнедеятельности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Здоровый образ жизни и безопасность </w:t>
            </w: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жизнедеятельности.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524D0" w:rsidRPr="005E04F8" w:rsidTr="00D524D0">
        <w:tc>
          <w:tcPr>
            <w:tcW w:w="142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Раздел 4 Основы медицинских знаний и оказание первой помощи (4ч)</w:t>
            </w:r>
          </w:p>
        </w:tc>
      </w:tr>
      <w:tr w:rsidR="00D524D0" w:rsidRPr="005E04F8" w:rsidTr="00D524D0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Первая медицинская помощь </w:t>
            </w:r>
            <w:proofErr w:type="gramStart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пострадавшем</w:t>
            </w:r>
            <w:proofErr w:type="gramEnd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ее значение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Первая помощь пострадавшим и её значение</w:t>
            </w:r>
          </w:p>
        </w:tc>
        <w:tc>
          <w:tcPr>
            <w:tcW w:w="1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1.Формирование ответственного отношения к обучению;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2.Формирование познавательных интересов и мотивов к обучению;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3.Формирование навыков поведения </w:t>
            </w:r>
            <w:proofErr w:type="gramStart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</w:t>
            </w:r>
            <w:proofErr w:type="gramEnd"/>
          </w:p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 отравлениях </w:t>
            </w:r>
            <w:proofErr w:type="spellStart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АХОВ</w:t>
            </w:r>
            <w:proofErr w:type="gramStart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,т</w:t>
            </w:r>
            <w:proofErr w:type="gramEnd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равмах</w:t>
            </w:r>
            <w:proofErr w:type="spellEnd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утоплениях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Обучающиеся должны научиться: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1.Составлять план действий в каждой конкретной ситуации.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 Применять рекомендации специалистов МЧС  по правилам поведения при отравлениях </w:t>
            </w:r>
            <w:proofErr w:type="spellStart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АХОВ</w:t>
            </w:r>
            <w:proofErr w:type="gramStart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,т</w:t>
            </w:r>
            <w:proofErr w:type="gramEnd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равмах</w:t>
            </w:r>
            <w:proofErr w:type="spellEnd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утоплениях</w:t>
            </w:r>
          </w:p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3. Отрабатывать в парах приемы оказания первой помощи при отравлениях </w:t>
            </w:r>
            <w:proofErr w:type="spellStart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АХОВ</w:t>
            </w:r>
            <w:proofErr w:type="gramStart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,т</w:t>
            </w:r>
            <w:proofErr w:type="gramEnd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равмах</w:t>
            </w:r>
            <w:proofErr w:type="spellEnd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утоплениях</w:t>
            </w:r>
          </w:p>
        </w:tc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Обучающиеся должны знать:</w:t>
            </w:r>
          </w:p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1.Возможные последствия неотложных состояний и значений своевременного оказания первой помощи.</w:t>
            </w:r>
          </w:p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2.Правила оказания первой помощи</w:t>
            </w:r>
          </w:p>
        </w:tc>
        <w:tc>
          <w:tcPr>
            <w:tcW w:w="1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Самостоятельная работа по теме «Здоровый образ жизни и его составляющие». Индивидуальная, фронтальная, работа в группах, работа с учебником, дополнительной литературой.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524D0" w:rsidRPr="005E04F8" w:rsidTr="00D524D0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Первая медицинская помощь при отравлениях аварийн</w:t>
            </w:r>
            <w:proofErr w:type="gramStart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о-</w:t>
            </w:r>
            <w:proofErr w:type="gramEnd"/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химически опасными веществами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Первая помощь при отравлениях аварийно химически опасными веществами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524D0" w:rsidRPr="005E04F8" w:rsidTr="00D524D0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Первая помощь при травмах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Первая помощь при травмах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524D0" w:rsidRPr="005E04F8" w:rsidTr="00D524D0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Первая помощь при утоплении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4F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Первая помощь при утоплении.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4D0" w:rsidRPr="005E04F8" w:rsidRDefault="00D524D0" w:rsidP="00D524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</w:tbl>
    <w:p w:rsidR="00D524D0" w:rsidRDefault="00D524D0"/>
    <w:p w:rsidR="00D524D0" w:rsidRDefault="00D524D0"/>
    <w:p w:rsidR="00D524D0" w:rsidRDefault="00D524D0"/>
    <w:p w:rsidR="00D524D0" w:rsidRDefault="00D524D0" w:rsidP="00D524D0"/>
    <w:p w:rsidR="00D524D0" w:rsidRDefault="00D524D0"/>
    <w:sectPr w:rsidR="00D524D0" w:rsidSect="00D524D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414"/>
    <w:multiLevelType w:val="multilevel"/>
    <w:tmpl w:val="F6BE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6AC"/>
    <w:multiLevelType w:val="multilevel"/>
    <w:tmpl w:val="0ACE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E5051"/>
    <w:multiLevelType w:val="multilevel"/>
    <w:tmpl w:val="10DC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F49F7"/>
    <w:multiLevelType w:val="multilevel"/>
    <w:tmpl w:val="774E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14144"/>
    <w:multiLevelType w:val="multilevel"/>
    <w:tmpl w:val="DE6E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138AC"/>
    <w:multiLevelType w:val="multilevel"/>
    <w:tmpl w:val="C650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1057B"/>
    <w:multiLevelType w:val="multilevel"/>
    <w:tmpl w:val="FFE4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77422"/>
    <w:multiLevelType w:val="multilevel"/>
    <w:tmpl w:val="022A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F82847"/>
    <w:multiLevelType w:val="multilevel"/>
    <w:tmpl w:val="F220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646DD1"/>
    <w:multiLevelType w:val="multilevel"/>
    <w:tmpl w:val="5FBA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B76B94"/>
    <w:multiLevelType w:val="multilevel"/>
    <w:tmpl w:val="B6F8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F0182D"/>
    <w:multiLevelType w:val="multilevel"/>
    <w:tmpl w:val="7B18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230E01"/>
    <w:multiLevelType w:val="multilevel"/>
    <w:tmpl w:val="F774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1E4900"/>
    <w:multiLevelType w:val="multilevel"/>
    <w:tmpl w:val="98A2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9F7275"/>
    <w:multiLevelType w:val="multilevel"/>
    <w:tmpl w:val="6BA8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7666A2"/>
    <w:multiLevelType w:val="multilevel"/>
    <w:tmpl w:val="4670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4D7A74"/>
    <w:multiLevelType w:val="multilevel"/>
    <w:tmpl w:val="1E2E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EF088F"/>
    <w:multiLevelType w:val="multilevel"/>
    <w:tmpl w:val="F958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5667DE"/>
    <w:multiLevelType w:val="multilevel"/>
    <w:tmpl w:val="D92E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8C2EC2"/>
    <w:multiLevelType w:val="multilevel"/>
    <w:tmpl w:val="FDF4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7"/>
  </w:num>
  <w:num w:numId="5">
    <w:abstractNumId w:val="2"/>
  </w:num>
  <w:num w:numId="6">
    <w:abstractNumId w:val="13"/>
  </w:num>
  <w:num w:numId="7">
    <w:abstractNumId w:val="1"/>
  </w:num>
  <w:num w:numId="8">
    <w:abstractNumId w:val="7"/>
  </w:num>
  <w:num w:numId="9">
    <w:abstractNumId w:val="5"/>
  </w:num>
  <w:num w:numId="10">
    <w:abstractNumId w:val="18"/>
  </w:num>
  <w:num w:numId="11">
    <w:abstractNumId w:val="9"/>
  </w:num>
  <w:num w:numId="12">
    <w:abstractNumId w:val="0"/>
  </w:num>
  <w:num w:numId="13">
    <w:abstractNumId w:val="11"/>
  </w:num>
  <w:num w:numId="14">
    <w:abstractNumId w:val="10"/>
  </w:num>
  <w:num w:numId="15">
    <w:abstractNumId w:val="6"/>
  </w:num>
  <w:num w:numId="16">
    <w:abstractNumId w:val="12"/>
  </w:num>
  <w:num w:numId="17">
    <w:abstractNumId w:val="15"/>
  </w:num>
  <w:num w:numId="18">
    <w:abstractNumId w:val="16"/>
  </w:num>
  <w:num w:numId="19">
    <w:abstractNumId w:va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24D0"/>
    <w:rsid w:val="00177136"/>
    <w:rsid w:val="003B7D6B"/>
    <w:rsid w:val="003F38EC"/>
    <w:rsid w:val="004E4FBF"/>
    <w:rsid w:val="00742514"/>
    <w:rsid w:val="009D6AAE"/>
    <w:rsid w:val="00D5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D5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D524D0"/>
  </w:style>
  <w:style w:type="character" w:customStyle="1" w:styleId="c8">
    <w:name w:val="c8"/>
    <w:basedOn w:val="a0"/>
    <w:rsid w:val="00D524D0"/>
  </w:style>
  <w:style w:type="paragraph" w:customStyle="1" w:styleId="c12">
    <w:name w:val="c12"/>
    <w:basedOn w:val="a"/>
    <w:rsid w:val="00D5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D5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D5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D524D0"/>
  </w:style>
  <w:style w:type="paragraph" w:customStyle="1" w:styleId="c37">
    <w:name w:val="c37"/>
    <w:basedOn w:val="a"/>
    <w:rsid w:val="00D5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524D0"/>
  </w:style>
  <w:style w:type="character" w:customStyle="1" w:styleId="c19">
    <w:name w:val="c19"/>
    <w:basedOn w:val="a0"/>
    <w:rsid w:val="00D524D0"/>
  </w:style>
  <w:style w:type="character" w:customStyle="1" w:styleId="c38">
    <w:name w:val="c38"/>
    <w:basedOn w:val="a0"/>
    <w:rsid w:val="00D524D0"/>
  </w:style>
  <w:style w:type="paragraph" w:customStyle="1" w:styleId="c42">
    <w:name w:val="c42"/>
    <w:basedOn w:val="a"/>
    <w:rsid w:val="00D5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D524D0"/>
  </w:style>
  <w:style w:type="character" w:customStyle="1" w:styleId="c33">
    <w:name w:val="c33"/>
    <w:basedOn w:val="a0"/>
    <w:rsid w:val="00D524D0"/>
  </w:style>
  <w:style w:type="character" w:customStyle="1" w:styleId="c34">
    <w:name w:val="c34"/>
    <w:basedOn w:val="a0"/>
    <w:rsid w:val="00D524D0"/>
  </w:style>
  <w:style w:type="character" w:customStyle="1" w:styleId="c44">
    <w:name w:val="c44"/>
    <w:basedOn w:val="a0"/>
    <w:rsid w:val="00D524D0"/>
  </w:style>
  <w:style w:type="paragraph" w:customStyle="1" w:styleId="c20">
    <w:name w:val="c20"/>
    <w:basedOn w:val="a"/>
    <w:rsid w:val="00D5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524D0"/>
  </w:style>
  <w:style w:type="character" w:customStyle="1" w:styleId="c41">
    <w:name w:val="c41"/>
    <w:basedOn w:val="a0"/>
    <w:rsid w:val="00D524D0"/>
  </w:style>
  <w:style w:type="character" w:customStyle="1" w:styleId="c28">
    <w:name w:val="c28"/>
    <w:basedOn w:val="a0"/>
    <w:rsid w:val="00D524D0"/>
  </w:style>
  <w:style w:type="character" w:customStyle="1" w:styleId="c4">
    <w:name w:val="c4"/>
    <w:basedOn w:val="a0"/>
    <w:rsid w:val="00D524D0"/>
  </w:style>
  <w:style w:type="character" w:customStyle="1" w:styleId="c36">
    <w:name w:val="c36"/>
    <w:basedOn w:val="a0"/>
    <w:rsid w:val="00D524D0"/>
  </w:style>
  <w:style w:type="paragraph" w:customStyle="1" w:styleId="msonormalbullet2gif">
    <w:name w:val="msonormalbullet2.gif"/>
    <w:basedOn w:val="a"/>
    <w:rsid w:val="00D5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771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4061</Words>
  <Characters>23152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2021-09-20T10:33:00Z</dcterms:created>
  <dcterms:modified xsi:type="dcterms:W3CDTF">2022-02-14T13:37:00Z</dcterms:modified>
</cp:coreProperties>
</file>