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DB" w:rsidRDefault="009037DB" w:rsidP="009037DB">
      <w:pPr>
        <w:pStyle w:val="a5"/>
      </w:pPr>
      <w:r>
        <w:t xml:space="preserve">СОГЛАСОВАНО                                                                              </w:t>
      </w:r>
      <w:r w:rsidR="00FA420D">
        <w:t xml:space="preserve">                  УТВЕРЖДАЮ</w:t>
      </w:r>
    </w:p>
    <w:p w:rsidR="009037DB" w:rsidRDefault="009037DB" w:rsidP="009037DB">
      <w:pPr>
        <w:pStyle w:val="a5"/>
      </w:pPr>
      <w:r>
        <w:t xml:space="preserve">Протокол заседания Педагогического совета                                 И.о    директора  школы                                                                                          </w:t>
      </w:r>
    </w:p>
    <w:p w:rsidR="009037DB" w:rsidRDefault="009037DB" w:rsidP="009037DB">
      <w:pPr>
        <w:pStyle w:val="a5"/>
      </w:pPr>
      <w:r>
        <w:t xml:space="preserve">протокол № 2                                                                                         </w:t>
      </w:r>
      <w:proofErr w:type="spellStart"/>
      <w:r>
        <w:t>________И.А.Тыдыкова</w:t>
      </w:r>
      <w:proofErr w:type="spellEnd"/>
      <w:r>
        <w:t xml:space="preserve">                                                                                     </w:t>
      </w:r>
    </w:p>
    <w:p w:rsidR="009037DB" w:rsidRDefault="00FA420D" w:rsidP="009037DB">
      <w:pPr>
        <w:pStyle w:val="a5"/>
      </w:pPr>
      <w:r>
        <w:t>о</w:t>
      </w:r>
      <w:r w:rsidR="009037DB">
        <w:t>т «24</w:t>
      </w:r>
      <w:r>
        <w:t>»</w:t>
      </w:r>
      <w:r w:rsidR="009037DB">
        <w:t xml:space="preserve">   сентября 2021 г                                               </w:t>
      </w:r>
      <w:r>
        <w:t xml:space="preserve">            Приказ </w:t>
      </w:r>
      <w:r w:rsidR="009037DB">
        <w:t xml:space="preserve"> от </w:t>
      </w:r>
      <w:r>
        <w:t>«</w:t>
      </w:r>
      <w:r w:rsidR="009037DB">
        <w:t>24</w:t>
      </w:r>
      <w:r>
        <w:t>»</w:t>
      </w:r>
      <w:r w:rsidR="009037DB">
        <w:t xml:space="preserve"> сентября 2021г</w:t>
      </w:r>
    </w:p>
    <w:p w:rsidR="009037DB" w:rsidRDefault="009037DB" w:rsidP="009037DB">
      <w:pPr>
        <w:pStyle w:val="a5"/>
      </w:pPr>
      <w:r>
        <w:t xml:space="preserve">                                                                                               </w:t>
      </w:r>
      <w:r w:rsidR="00FA420D">
        <w:t xml:space="preserve">                      </w:t>
      </w:r>
      <w:r>
        <w:t xml:space="preserve"> № 03-02-58-а                                                                     </w:t>
      </w:r>
    </w:p>
    <w:p w:rsidR="009037DB" w:rsidRDefault="009037DB" w:rsidP="009037DB">
      <w:pPr>
        <w:pStyle w:val="a5"/>
      </w:pPr>
      <w:r>
        <w:t>Согласовано</w:t>
      </w:r>
    </w:p>
    <w:p w:rsidR="009037DB" w:rsidRDefault="009037DB" w:rsidP="009037DB">
      <w:pPr>
        <w:pStyle w:val="a5"/>
      </w:pPr>
      <w:r>
        <w:t>Протокол заседания школьного</w:t>
      </w:r>
    </w:p>
    <w:p w:rsidR="009037DB" w:rsidRDefault="009037DB" w:rsidP="009037DB">
      <w:pPr>
        <w:pStyle w:val="a5"/>
      </w:pPr>
      <w:r>
        <w:t>Совета родителей</w:t>
      </w:r>
    </w:p>
    <w:p w:rsidR="009037DB" w:rsidRDefault="00FA420D" w:rsidP="009037DB">
      <w:pPr>
        <w:pStyle w:val="a5"/>
        <w:rPr>
          <w:u w:val="single"/>
        </w:rPr>
      </w:pPr>
      <w:r>
        <w:t>о</w:t>
      </w:r>
      <w:r w:rsidR="009037DB">
        <w:t xml:space="preserve">т </w:t>
      </w:r>
      <w:r>
        <w:t>«</w:t>
      </w:r>
      <w:r>
        <w:rPr>
          <w:u w:val="single"/>
        </w:rPr>
        <w:t>22»</w:t>
      </w:r>
      <w:r w:rsidR="009037DB">
        <w:rPr>
          <w:u w:val="single"/>
        </w:rPr>
        <w:t xml:space="preserve"> сентября 2021г № 1</w:t>
      </w:r>
    </w:p>
    <w:p w:rsidR="009037DB" w:rsidRDefault="009037DB" w:rsidP="009037DB">
      <w:pPr>
        <w:pStyle w:val="a5"/>
      </w:pPr>
    </w:p>
    <w:p w:rsidR="009037DB" w:rsidRDefault="009037DB" w:rsidP="009037DB">
      <w:pPr>
        <w:pStyle w:val="a5"/>
      </w:pPr>
      <w:r>
        <w:t xml:space="preserve">  Рассмотрено</w:t>
      </w:r>
    </w:p>
    <w:p w:rsidR="009037DB" w:rsidRDefault="00FA420D" w:rsidP="009037DB">
      <w:pPr>
        <w:pStyle w:val="a5"/>
      </w:pPr>
      <w:r>
        <w:t>н</w:t>
      </w:r>
      <w:r w:rsidR="009037DB">
        <w:t>а заседании</w:t>
      </w:r>
    </w:p>
    <w:p w:rsidR="009037DB" w:rsidRDefault="009037DB" w:rsidP="009037DB">
      <w:pPr>
        <w:pStyle w:val="a5"/>
      </w:pPr>
      <w:r>
        <w:t xml:space="preserve">Совета  </w:t>
      </w:r>
      <w:proofErr w:type="gramStart"/>
      <w:r>
        <w:t>обучающихся</w:t>
      </w:r>
      <w:proofErr w:type="gramEnd"/>
    </w:p>
    <w:p w:rsidR="009037DB" w:rsidRDefault="009037DB" w:rsidP="009037DB">
      <w:pPr>
        <w:pStyle w:val="a5"/>
      </w:pPr>
      <w:r>
        <w:t>Протокол № 1</w:t>
      </w:r>
    </w:p>
    <w:p w:rsidR="009037DB" w:rsidRDefault="00FA420D" w:rsidP="009037DB">
      <w:pPr>
        <w:pStyle w:val="a5"/>
      </w:pPr>
      <w:r>
        <w:rPr>
          <w:u w:val="single"/>
        </w:rPr>
        <w:t>от «21»</w:t>
      </w:r>
      <w:r w:rsidR="009037DB">
        <w:rPr>
          <w:u w:val="single"/>
        </w:rPr>
        <w:t xml:space="preserve">  сентября 2021г</w:t>
      </w:r>
    </w:p>
    <w:p w:rsidR="005D39D0" w:rsidRDefault="005D39D0" w:rsidP="005D39D0">
      <w:pPr>
        <w:pStyle w:val="a5"/>
        <w:rPr>
          <w:sz w:val="22"/>
          <w:szCs w:val="22"/>
        </w:rPr>
      </w:pPr>
    </w:p>
    <w:p w:rsidR="009037DB" w:rsidRDefault="009037DB" w:rsidP="005D39D0">
      <w:pPr>
        <w:pStyle w:val="a5"/>
        <w:rPr>
          <w:sz w:val="22"/>
          <w:szCs w:val="22"/>
        </w:rPr>
      </w:pPr>
    </w:p>
    <w:p w:rsidR="009037DB" w:rsidRDefault="009037DB" w:rsidP="005D39D0">
      <w:pPr>
        <w:pStyle w:val="a5"/>
        <w:rPr>
          <w:sz w:val="22"/>
          <w:szCs w:val="22"/>
        </w:rPr>
      </w:pPr>
    </w:p>
    <w:p w:rsidR="009037DB" w:rsidRDefault="009037DB" w:rsidP="005D39D0">
      <w:pPr>
        <w:pStyle w:val="a5"/>
        <w:rPr>
          <w:b/>
        </w:rPr>
      </w:pPr>
    </w:p>
    <w:p w:rsidR="005D39D0" w:rsidRDefault="005D39D0" w:rsidP="005D39D0">
      <w:pPr>
        <w:pStyle w:val="a5"/>
        <w:rPr>
          <w:b/>
        </w:rPr>
      </w:pPr>
    </w:p>
    <w:p w:rsidR="005D39D0" w:rsidRDefault="005D39D0" w:rsidP="005D39D0">
      <w:pPr>
        <w:pStyle w:val="a5"/>
        <w:rPr>
          <w:b/>
        </w:rPr>
      </w:pPr>
    </w:p>
    <w:p w:rsidR="005D39D0" w:rsidRDefault="005D39D0" w:rsidP="005D39D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D39D0" w:rsidRPr="00DC5C2A" w:rsidRDefault="005D39D0" w:rsidP="005D39D0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ПОЛОЖЕНИЕ</w:t>
      </w:r>
    </w:p>
    <w:p w:rsidR="00FA420D" w:rsidRDefault="00FA420D" w:rsidP="005D39D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 порядке</w:t>
      </w:r>
      <w:r w:rsidR="005D39D0"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приема, перевода, выбытия, </w:t>
      </w:r>
    </w:p>
    <w:p w:rsidR="00FA420D" w:rsidRDefault="00FA420D" w:rsidP="005D39D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</w:t>
      </w:r>
      <w:r w:rsidR="005D39D0"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тчисления и восстановления обучающихся </w:t>
      </w:r>
    </w:p>
    <w:p w:rsidR="005D39D0" w:rsidRPr="00DC5C2A" w:rsidRDefault="005D39D0" w:rsidP="005D39D0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МКОУ « Горошихинская ОШ»</w:t>
      </w:r>
    </w:p>
    <w:p w:rsidR="005D39D0" w:rsidRPr="00DC5C2A" w:rsidRDefault="005D39D0" w:rsidP="005D39D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D39D0" w:rsidRDefault="005D39D0" w:rsidP="005D39D0">
      <w:pPr>
        <w:jc w:val="center"/>
      </w:pPr>
    </w:p>
    <w:p w:rsidR="005D39D0" w:rsidRDefault="005D39D0" w:rsidP="005D39D0">
      <w:pPr>
        <w:jc w:val="center"/>
      </w:pPr>
    </w:p>
    <w:p w:rsidR="005D39D0" w:rsidRDefault="005D39D0" w:rsidP="005D39D0">
      <w:pPr>
        <w:jc w:val="center"/>
      </w:pPr>
    </w:p>
    <w:p w:rsidR="005D39D0" w:rsidRDefault="005D39D0" w:rsidP="005D39D0">
      <w:pPr>
        <w:jc w:val="center"/>
      </w:pPr>
    </w:p>
    <w:p w:rsidR="005D39D0" w:rsidRDefault="005D39D0" w:rsidP="005D39D0">
      <w:pPr>
        <w:jc w:val="center"/>
      </w:pPr>
    </w:p>
    <w:p w:rsidR="005D39D0" w:rsidRDefault="005D39D0" w:rsidP="005D39D0">
      <w:pPr>
        <w:jc w:val="center"/>
      </w:pPr>
    </w:p>
    <w:p w:rsidR="005D39D0" w:rsidRDefault="005D39D0" w:rsidP="005D39D0">
      <w:pPr>
        <w:jc w:val="center"/>
      </w:pPr>
    </w:p>
    <w:p w:rsidR="005D39D0" w:rsidRDefault="005D39D0" w:rsidP="005D39D0">
      <w:pPr>
        <w:jc w:val="center"/>
      </w:pPr>
    </w:p>
    <w:p w:rsidR="00FA420D" w:rsidRDefault="00FA420D" w:rsidP="005D39D0">
      <w:pPr>
        <w:jc w:val="center"/>
      </w:pPr>
    </w:p>
    <w:p w:rsidR="00FA420D" w:rsidRDefault="00FA420D" w:rsidP="005D39D0">
      <w:pPr>
        <w:jc w:val="center"/>
      </w:pPr>
    </w:p>
    <w:p w:rsidR="00FA420D" w:rsidRDefault="00FA420D" w:rsidP="005D39D0">
      <w:pPr>
        <w:jc w:val="center"/>
      </w:pPr>
    </w:p>
    <w:p w:rsidR="00FA420D" w:rsidRDefault="00FA420D" w:rsidP="005D39D0">
      <w:pPr>
        <w:jc w:val="center"/>
      </w:pPr>
    </w:p>
    <w:p w:rsidR="00FA420D" w:rsidRDefault="00FA420D" w:rsidP="005D39D0">
      <w:pPr>
        <w:jc w:val="center"/>
      </w:pPr>
    </w:p>
    <w:p w:rsidR="005D39D0" w:rsidRDefault="005D39D0" w:rsidP="005D39D0">
      <w:pPr>
        <w:jc w:val="center"/>
      </w:pPr>
      <w:r>
        <w:t>д.</w:t>
      </w:r>
      <w:r w:rsidRPr="007D6E11">
        <w:t xml:space="preserve"> </w:t>
      </w:r>
      <w:proofErr w:type="spellStart"/>
      <w:r w:rsidRPr="007D6E11">
        <w:t>Горошиха</w:t>
      </w:r>
      <w:proofErr w:type="spellEnd"/>
    </w:p>
    <w:p w:rsidR="005D39D0" w:rsidRDefault="009037DB" w:rsidP="005D39D0">
      <w:pPr>
        <w:jc w:val="center"/>
      </w:pPr>
      <w:r>
        <w:t>2021</w:t>
      </w:r>
      <w:r w:rsidR="005D39D0">
        <w:t>г</w:t>
      </w:r>
    </w:p>
    <w:p w:rsidR="009037DB" w:rsidRDefault="009F6B50" w:rsidP="005D39D0">
      <w:r>
        <w:lastRenderedPageBreak/>
        <w:t xml:space="preserve"> </w:t>
      </w:r>
    </w:p>
    <w:p w:rsidR="00DC5C2A" w:rsidRPr="005D39D0" w:rsidRDefault="009F6B50" w:rsidP="005D39D0">
      <w:r>
        <w:t xml:space="preserve"> 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I</w:t>
      </w:r>
      <w:r w:rsidRPr="009F6B5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.</w:t>
      </w:r>
      <w:r w:rsidR="00DC5C2A"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Общие положения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 Положение, определяющее порядок приема, перевода, выбытия отчисления</w:t>
      </w:r>
      <w:r w:rsidR="00852A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gramStart"/>
      <w:r w:rsidR="00852A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восстановления</w:t>
      </w:r>
      <w:proofErr w:type="gramEnd"/>
      <w:r w:rsidR="00852A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МКОУ « Горошихинская ОШ»</w:t>
      </w: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разработано в соответствии с Федеральным Законом №273-ФЗ от 29.12.2012 «Об образовании в Российской Федерации» с изменениями и дополнениями, приказом Министерства Просвещения Российской Федерации №458 от 02.09.2020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нормативными актами о </w:t>
      </w: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закреплении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территорий с целью учета детей, подлежащих обучению в общеобразовательных организациях, Уставом школы.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1.2. Целью настоящего Положения является обеспечение обязательного общего образования, установление порядка приема, перевода, выбытия отчисления и </w:t>
      </w: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восстановления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на ступени начального общего, основного общего, среднего общего образования.</w:t>
      </w:r>
    </w:p>
    <w:p w:rsidR="00DC5C2A" w:rsidRPr="00DC5C2A" w:rsidRDefault="00852AC2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1.3. В МК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 Горошихинская ОШ» 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принимаются все подлежащие обучению граждане, проживающие на территории района и имеющие право на получение образования соответствующего уровня.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1.4. </w:t>
      </w: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Гражданам, не проживающим на территории района может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быть отказано в приеме только по причине отсутствия свободных мест в учреждении, за исключением случаев, предусмотренных частями 5 и 6 статьи 67 и статьи 88 Федерального Закона №273-ФЗ от 29.12.2012 «Об образовании в Российской Федерации». </w:t>
      </w:r>
      <w:r w:rsidRPr="00DC5C2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 руководителя учреждения возлагается обязанность информировать правоохранительные учреждения и органы опеки и попечительства обо всех случаях приема детей, не проживающих на данной территории.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1.5. Настоящее Положение является локальным нормативным актом, регламентирующим деятельность ОУ.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Прием в общеобразовательные учреждения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 Настоящ</w:t>
      </w:r>
      <w:r w:rsidR="00852A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ее Положение приема граждан в МК</w:t>
      </w: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ОУ </w:t>
      </w:r>
      <w:r w:rsidR="00852A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 Горошихинская ОШ» </w:t>
      </w: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(далее - Положение) регламентирует прием граждан Российской Федерации (далее - г</w:t>
      </w:r>
      <w:r w:rsidR="00852A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раждане, дети) в муниципальное  казенное </w:t>
      </w: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общеобразовательное учреждение для </w:t>
      </w: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основным общеобразовательным программам начального общего, основного общего </w:t>
      </w:r>
      <w:proofErr w:type="spellStart"/>
      <w:r w:rsidR="00852A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образрования</w:t>
      </w:r>
      <w:proofErr w:type="spellEnd"/>
      <w:r w:rsidR="00852A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 Действие настоящего Положения распространяется на образовательные учреждения (филиалы), реализующие общеобразовательные программы.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2.3. </w:t>
      </w: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 иностранных граждан и лиц без гражданства в учреждение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Положением, международными договорами Российской Федерации, Федеральным Законом №273-ФЗ от 29.12.2012 «Об образовании в Российской Федерации», Федеральным законом № 115-ФЗ от 25.07.2002 г «О правовом положении иностранных граждан в Российской Федерации», приказом №458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 02.09.2020 «Об утверждении Порядка приема на </w:t>
      </w: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по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DC5C2A" w:rsidRPr="00DC5C2A" w:rsidRDefault="00852AC2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Отсутствие прописки (регистрации) не является причиной отказа в приеме документов и зачислении в общеобразовательное учреждение.</w:t>
      </w:r>
    </w:p>
    <w:p w:rsidR="00DC5C2A" w:rsidRPr="00DC5C2A" w:rsidRDefault="00852AC2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2.5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 приеме общеобразовательное учреждение обеспечивает соблюдение прав граждан на образование установленных законодательством Российской Федерации, гласность и открытость, на принципах равных условий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Право преимущественного приема на </w:t>
      </w: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по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образовательным программам начального общего образования имеют дети, проживающие в одной семье и имеющие общее место жительства в которых обучаются их братья и (или) сестры.</w:t>
      </w:r>
    </w:p>
    <w:p w:rsidR="00DC5C2A" w:rsidRPr="00DC5C2A" w:rsidRDefault="00852AC2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2.6.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Установление в любой форме вступительных конкурсных испытаний (экзамен, собеседование, тестирование и т.д.) при приеме в общеобразовательное учреждение не допускается.</w:t>
      </w:r>
    </w:p>
    <w:p w:rsidR="00450E87" w:rsidRDefault="00852AC2" w:rsidP="009F6B5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2.7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Общеобразовательное учреждение знакомит родителей (законных представителей) поступающих с Уставом, лицензией на право ведения образовательной деятельности, свидетельством о государственной аккредитации, дающим право на выдачу документа об образовании государственного образца, распорядительным актом администрации района о закрепленной территории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информационном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стенде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в сети Интернет на официальном сайте учреждения.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 с вышеуказанными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Общеобразовательное учреждение предоставляет возможность поступающим и их родителям (законным представителям) ознакомиться с содержанием основных образовательных программ, а также другими документами, регламентирующими организацию образовательного процесса.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2.8.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2.9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Прием в общеобразовательное учреждение проводится на основании заявления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Общеобразовательное учреждение может осуществить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заявлению о зачислении на обучение прилагаются:</w:t>
      </w:r>
    </w:p>
    <w:p w:rsidR="00DC5C2A" w:rsidRPr="00DC5C2A" w:rsidRDefault="00DC5C2A" w:rsidP="009F6B50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копию свидетельства о рождении ребенка или документ, подтверждающий родство заявителя;</w:t>
      </w:r>
    </w:p>
    <w:p w:rsidR="00DC5C2A" w:rsidRPr="00DC5C2A" w:rsidRDefault="00DC5C2A" w:rsidP="009F6B50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копию документа, удостоверяющего личность родитель (законного представителя) ребенка;</w:t>
      </w:r>
    </w:p>
    <w:p w:rsidR="00DC5C2A" w:rsidRPr="00DC5C2A" w:rsidRDefault="00DC5C2A" w:rsidP="009F6B50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DC5C2A" w:rsidRPr="00DC5C2A" w:rsidRDefault="00DC5C2A" w:rsidP="009F6B50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копию документа или справку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C5C2A" w:rsidRPr="00DC5C2A" w:rsidRDefault="00DC5C2A" w:rsidP="009F6B50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DC5C2A" w:rsidRPr="00DC5C2A" w:rsidRDefault="00DC5C2A" w:rsidP="009F6B50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копию заключения </w:t>
      </w:r>
      <w:proofErr w:type="spell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психолого</w:t>
      </w:r>
      <w:proofErr w:type="spellEnd"/>
      <w:r w:rsidR="00852A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852A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едико-педагогической комиссии (при наличии);</w:t>
      </w:r>
    </w:p>
    <w:p w:rsidR="00DC5C2A" w:rsidRPr="00DC5C2A" w:rsidRDefault="00DC5C2A" w:rsidP="009F6B50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</w:t>
      </w: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C5C2A" w:rsidRPr="00DC5C2A" w:rsidRDefault="00450E87" w:rsidP="00450E8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2.10.П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 приеме в течение учебного года предоставляется личное дело обучающегося, выданное учреждением и выписка текущих отметок школьника по всем предметам, заверенная печатью образовательного учреждени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я(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отсутствии личного дела обучающегося общеобразовательное учреждение самостоятельно выявляет уровень образования школьника);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Неполный пакет документов не может служить поводом для отказа в приеме заявления на обучение.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2.11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 заявлении родителями (законными представителями) ребенка указываются следующие сведения о ребенке: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фамилия, имя, отчество (последнее - при наличии);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дата и место рождения;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proofErr w:type="spell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контактные данные родителей (законных представителей);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е) о наличии права внеочередного, первоочередного или преимущественного приема;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ж) о потребности ребенка или поступающего в </w:t>
      </w: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обучении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психолого-медико-педагогической</w:t>
      </w:r>
      <w:proofErr w:type="spell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комиссии или инвалида (ребенка-инвалида) в соответствии с индивидуальной программой обучения (при необходимости);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proofErr w:type="spell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согласие родителей (законных представителей) ребенка на обучение ребенка по адаптированной программе (при необходимости);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и) согласие поступающего, достигшего возраста восемнадцати лет, на обучение по адаптированной образовательной программе (при необходимости);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к) язык образования (при необходимости);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л) родной язык из числа языков народов Российской Федерации;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м) государственный язык республики Российской Федерации (при необходимости);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proofErr w:type="spell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факт ознакомления родителей (законных представителей) ребенка с уставом, лицензией на право осуществления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образовательную деятельность;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м) согласие родителей, законных представителей ребенка на обработку персональных данных.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Примерная форма заявления размещается на информационном стенде и (или) на официальном сайте в сети Интернет.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2.12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Заявление о приеме на обучение и документы для приема на обучение подаются одним из следующих способов:</w:t>
      </w:r>
    </w:p>
    <w:p w:rsidR="00DC5C2A" w:rsidRPr="00DC5C2A" w:rsidRDefault="00DC5C2A" w:rsidP="009F6B50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 в общеобразовательную организацию;</w:t>
      </w:r>
    </w:p>
    <w:p w:rsidR="00DC5C2A" w:rsidRPr="00DC5C2A" w:rsidRDefault="00DC5C2A" w:rsidP="009F6B50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DC5C2A" w:rsidRPr="00DC5C2A" w:rsidRDefault="00DC5C2A" w:rsidP="009F6B50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распознавая его реквизитов) посредством электронной почты общеобразовательной организации или электронной информационной системы школы, в том числе с использованием функционала сайта школы или иным способом с использованием сети Интернет;</w:t>
      </w:r>
    </w:p>
    <w:p w:rsidR="00DC5C2A" w:rsidRPr="00DC5C2A" w:rsidRDefault="00DC5C2A" w:rsidP="009F6B50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использованием функционала (сервисов) региональных порталов государственным и муниципальных услуг, являющимися государственными информационными системами </w:t>
      </w: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субъектов Российской Федерации, созданными органами государственной власти субъектов Российской Федерации.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Датой подачи заявления считается дата поступления заявления в образовательную организацию.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образцов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2.13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Граждане, не имеющие регистрации, а также граждане иностранных государств, беженцы, прибывшие в Российскую Федерацию, вынужденные переселенцы направляются на обучение в общеобразовательное учреждение - муниципальным органом управления образованием или вопрос о приеме решается руководителем общеобразовательного учреждения при обязательном письменном согласовании с отделом образования администрации </w:t>
      </w:r>
      <w:r w:rsidR="00852A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Туруханского 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района.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приеме беженцев, вынужденных переселенцев следует руководствоваться принципами социальной поддержки лиц, испытывающих затруднения в реализации своих прав на образование, а также социальным статусом, уровнем доходов семьи и наличием льгот.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2.14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Факт приема заявления о приеме на обучение и перечень документов, представлены родителями (законными представителями) ребенка регистрируются в журнале приема заявлений о приеме на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школу. После регистрации заявления заявителю выдается документ, заверенный подписью должностного лица о приеме документов на обучение,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Документ, о приеме заявления на обучение и приложенных к нему документов выдается заявителю в зависимости от способа подачи заявления:</w:t>
      </w:r>
    </w:p>
    <w:p w:rsidR="00DC5C2A" w:rsidRPr="00DC5C2A" w:rsidRDefault="00DC5C2A" w:rsidP="009F6B50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 в общеобразовательной организации при посещении;</w:t>
      </w:r>
    </w:p>
    <w:p w:rsidR="00DC5C2A" w:rsidRPr="00DC5C2A" w:rsidRDefault="00DC5C2A" w:rsidP="009F6B50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DC5C2A" w:rsidRPr="00DC5C2A" w:rsidRDefault="00DC5C2A" w:rsidP="009F6B50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электронной форме (путем сканирования или фотографирования с обеспечением машиночитаемого распознавая его реквизитов) посредством электронной почты общеобразовательной организации.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2.15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Прием детей в общеобразовательные учреждения оформляются приказом директора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школы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доводится до сведения родителей под личную подпись родителей (законных представителей) в течение 5 дней после приема документов. Приказы размещаются на информационном стенде в день их издания.</w:t>
      </w:r>
    </w:p>
    <w:p w:rsidR="005D39D0" w:rsidRDefault="00450E87" w:rsidP="009F6B5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2.16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После издания приказа оформляется договор о сотрудничестве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между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МК</w:t>
      </w:r>
      <w:r w:rsidR="009F6B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ОУ « Горошихинская ОШ»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родителем (законным представителем) ребенка в двух экземплярах.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2.17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2.18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При непродолжительном нахождении семьи и самого ребенка в районе также возможен прием в школу.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C5C2A" w:rsidRPr="00D72545" w:rsidRDefault="00D72545" w:rsidP="00D72545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254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II</w:t>
      </w:r>
      <w:r w:rsidRPr="00D7254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DC5C2A" w:rsidRPr="00D7254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Порядок приема детей в первый класс для получения обязательного</w:t>
      </w:r>
      <w:r w:rsidRPr="00D7254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DC5C2A" w:rsidRPr="00D7254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общего образования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.1. В 1 класс принимаются дети не младше шести лет шести месяцев, но не позже достижения ими возраста 8 лет, по заявлению родителей (законных представителей). По заявлению родителей (законных представителей) детей учредитель общеобразовательного учреждения вправе разрешить прием детей на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по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образовательным программам начального общего образования в долее раннем или более позднем возрасте.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.3. Все дети, достигшие школьного возраста, зачисляются в первый класс независимо от уровня их подготовки.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.4. Прием детей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первые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 </w:t>
      </w:r>
      <w:r w:rsidR="009F6B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МКОУ « Горошихинская ОШ»</w:t>
      </w:r>
      <w:r w:rsidR="005D3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осуществляется ежегодно</w:t>
      </w:r>
      <w:r w:rsidR="009F6B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закрепленных лиц прием заявлений в первый класс начинается 1 апреля и завершается 30 июня текущего года. Зачисление оформляется приказом руководителя организации в течение 3 рабочих дней после завершения приема заявлений о приеме на обучение в первый класс.</w:t>
      </w:r>
    </w:p>
    <w:p w:rsidR="00450E87" w:rsidRDefault="00450E87" w:rsidP="009F6B5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.5. Учреждение, закончившие прием в первый класс всех детей, зарегистрированных на закрепленной территори</w:t>
      </w:r>
      <w:r w:rsidR="005D3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и, осуществляет прием </w:t>
      </w:r>
      <w:proofErr w:type="gramStart"/>
      <w:r w:rsidR="005D3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детей, не 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зарегистрированных на закрепленной территории с 6 июля и продолжается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 момента заполнения свободных мест, но не позднее 5 сентября текущего года.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Если все дети, закрепленные на данной территории, приняты в первый класс, то организация вправе осуществлять прием детей, не зарегистрированных на закрепленной территории, ранее 6 июля.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документы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если он претендует на льготы, установленные законодательством РФ.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2.7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Список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детей, подлежащих зачислению в образовательную организацию формируется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следующим образом:</w:t>
      </w:r>
    </w:p>
    <w:p w:rsidR="00DC5C2A" w:rsidRPr="00DC5C2A" w:rsidRDefault="00DC5C2A" w:rsidP="009F6B50">
      <w:pPr>
        <w:numPr>
          <w:ilvl w:val="0"/>
          <w:numId w:val="8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дети, чьи братья и (или) сестры обучаются в данной образовательной организации;</w:t>
      </w:r>
    </w:p>
    <w:p w:rsidR="00DC5C2A" w:rsidRPr="00DC5C2A" w:rsidRDefault="00DC5C2A" w:rsidP="009F6B50">
      <w:pPr>
        <w:numPr>
          <w:ilvl w:val="0"/>
          <w:numId w:val="8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дети, которым предоставляются места в первоочередном порядке;</w:t>
      </w:r>
    </w:p>
    <w:p w:rsidR="00DC5C2A" w:rsidRPr="00DC5C2A" w:rsidRDefault="00DC5C2A" w:rsidP="009F6B50">
      <w:pPr>
        <w:numPr>
          <w:ilvl w:val="0"/>
          <w:numId w:val="8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дети, проживающие на закрепленной территории;</w:t>
      </w:r>
    </w:p>
    <w:p w:rsidR="00DC5C2A" w:rsidRPr="00DC5C2A" w:rsidRDefault="00DC5C2A" w:rsidP="009F6B50">
      <w:pPr>
        <w:numPr>
          <w:ilvl w:val="0"/>
          <w:numId w:val="8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дети, проживающие на незакрепленной территории.</w:t>
      </w:r>
    </w:p>
    <w:p w:rsidR="00DC5C2A" w:rsidRPr="00DC5C2A" w:rsidRDefault="009F6B50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="00DC5C2A"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Порядок приема </w:t>
      </w:r>
      <w:proofErr w:type="gramStart"/>
      <w:r w:rsidR="00DC5C2A"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обучающихся</w:t>
      </w:r>
      <w:proofErr w:type="gramEnd"/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промежуточные классы трех ступеней обучения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9F6B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.1. В 1-9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 в течение учебного года принимаются по заявлению родителей (законных представителей) дети граждан РФ, дети из семей беженцев, вынужденных переселенцев, дети иностранных граждан при предъявлении: личного дела учащегося, в котором указывается перевод в очередной класс с подписями учителя, директора, заверенные печатью школы.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.2. Школа обязана ознакомить родителей (законных представителей) с Уставом школы, лицензией на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право ведения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образовательной деятельности, свидетельством государственной аккредитации и другими документами, регламентирующими деятельность учреждения, издать приказ о зачислении учащегося в указанный в заявлении класс.</w:t>
      </w:r>
    </w:p>
    <w:p w:rsidR="00DC5C2A" w:rsidRPr="00DC5C2A" w:rsidRDefault="009F6B50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</w:t>
      </w:r>
      <w:r w:rsidR="00DC5C2A"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Порядок перевода обучающегося в следующий класс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.1.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освоившие в полном объеме образовательную программу учебного года, переводятся в следующий класс.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Обучающиеся на всех ступенях образования, имеющие по итогам года академическую задолженность по одному предмету, переводятся в следующий класс условно.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4.3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обязаны ликвидировать академическую задолженность в течение следующего учебного года.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4.5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ОУ должно обеспечить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за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своевременностью ее ликвидации.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4.6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освоившие образовательную программу учебного года и имеющие задолженность по двум и более предметам или переведенные условно и не ликвидировавшие задолженность по усмотрению родителей (законных представителей):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4.7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остаются на повторное обучение;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4.8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продолжают получать образование в иных формах, предусмотренных ст. 17 Закона «Об образовании в Российской Федерации».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4.9 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ОУ обязано обеспечить обучающемуся, не освоившему образовательную программу учебного года продолжение обучения по иной форме, выбранной родителями (законными представителями) по согласованию с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обучающимся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Перевод обучающегося в следующий класс осуществляется по решению педагогического совета школы и оформляется приказом директора.</w:t>
      </w:r>
    </w:p>
    <w:p w:rsidR="00DC5C2A" w:rsidRPr="00DC5C2A" w:rsidRDefault="009F6B50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</w:t>
      </w:r>
      <w:r w:rsidR="00DC5C2A"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Порядок выбытия (перевода) в другие общеобразовательные учреждения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 Выбытие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 одного образовательного учреждения в другое может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происходить:</w:t>
      </w:r>
    </w:p>
    <w:p w:rsidR="00DC5C2A" w:rsidRPr="00DC5C2A" w:rsidRDefault="00DC5C2A" w:rsidP="009F6B50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заявлению родителей (законных представителей) в связи с переменой места жительства или перехода в другое общеобразовательное учреждение;</w:t>
      </w:r>
    </w:p>
    <w:p w:rsidR="00DC5C2A" w:rsidRPr="00DC5C2A" w:rsidRDefault="00DC5C2A" w:rsidP="009F6B50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рекомендациям </w:t>
      </w:r>
      <w:proofErr w:type="spell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психолого-медико-педагогических</w:t>
      </w:r>
      <w:proofErr w:type="spell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комиссий в связи с состоянием здоровья обучающихся;</w:t>
      </w:r>
    </w:p>
    <w:p w:rsidR="00DC5C2A" w:rsidRPr="00DC5C2A" w:rsidRDefault="00DC5C2A" w:rsidP="009F6B50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решению суда в связи с </w:t>
      </w:r>
      <w:proofErr w:type="spell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девиантным</w:t>
      </w:r>
      <w:proofErr w:type="spell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(общественно опасным) поведением </w:t>
      </w: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заявлении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родителей обязательно указывается причина и место выбытия.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.2.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может перейти в другое общеобразовательное учреждение в течение всего учебного года при наличии в соответствующем классе вакантных мест. При переходе в общеобразовательное учреждение, закрепленное за местом проживания, отказ в приеме, в том числе по причинам отсутствия мест не допускается.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.3. Перевод учащихся, достигших возраста 11 лет, в специальные учебно-воспитательные учреждения и воспитательно-трудовые колонии в связи с </w:t>
      </w:r>
      <w:proofErr w:type="spell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девиантным</w:t>
      </w:r>
      <w:proofErr w:type="spell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(общественно опасным) поведением проводится в установленном законом порядке на основании решения суда.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.4. При выбытии в другое общеобразовательное учреждение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обучающемуся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(или) его родителям (законным представителям) выдаются документы, которые они обязаны представить в образовательное учреждение:</w:t>
      </w:r>
    </w:p>
    <w:p w:rsidR="00DC5C2A" w:rsidRPr="00DC5C2A" w:rsidRDefault="00DC5C2A" w:rsidP="009F6B50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личное дело;</w:t>
      </w:r>
    </w:p>
    <w:p w:rsidR="00DC5C2A" w:rsidRPr="00DC5C2A" w:rsidRDefault="00DC5C2A" w:rsidP="009F6B50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справка о текущей успеваемости (при переходе из одного ОУ в другое в течение учебного года);</w:t>
      </w:r>
    </w:p>
    <w:p w:rsidR="00DC5C2A" w:rsidRPr="00DC5C2A" w:rsidRDefault="00DC5C2A" w:rsidP="009F6B50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аттестат об основном общем образовании (для учащихся 3 ступени);</w:t>
      </w:r>
    </w:p>
    <w:p w:rsidR="00DC5C2A" w:rsidRPr="00DC5C2A" w:rsidRDefault="00DC5C2A" w:rsidP="009F6B50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медицинская карта.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C5C2A" w:rsidRPr="00DC5C2A" w:rsidRDefault="009F6B50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</w:t>
      </w:r>
      <w:r w:rsidR="00DC5C2A"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Выбытие из общеобразовательных учреждений по достижении 15 лет до получения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обязательного общего образования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.1. По заявлению родителей (законных представителей) и письменного согласия (приказом) муниципального органа управления образованием по достижении 15-ти летнего возраста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может оставить общеобразовательное учреждение до получения им обязательного общего образования.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Вопрос о выбытии из общеобразовательного учреждения по достижении 15 лет до получения обязательного образования допускается по решению межведомственной комиссии по делам несовершеннолетних и защите их прав при условии дальнейшего трудоустройства и (или) продолжения освоения образовательной программы в иной форме получения образования.</w:t>
      </w:r>
    </w:p>
    <w:p w:rsidR="00DC5C2A" w:rsidRPr="00DC5C2A" w:rsidRDefault="009F6B50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</w:t>
      </w:r>
      <w:r w:rsidR="00DC5C2A"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Порядок и основания отчисления </w:t>
      </w:r>
      <w:proofErr w:type="gramStart"/>
      <w:r w:rsidR="00DC5C2A"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обучающихся</w:t>
      </w:r>
      <w:proofErr w:type="gramEnd"/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Отчисление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осуществляется в случае: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связи с получением образования (завершением обучения);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досрочно, в следующих случаях:</w:t>
      </w:r>
    </w:p>
    <w:p w:rsidR="00DC5C2A" w:rsidRPr="00DC5C2A" w:rsidRDefault="00DC5C2A" w:rsidP="009F6B50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5C2A" w:rsidRPr="00DC5C2A" w:rsidRDefault="00DC5C2A" w:rsidP="009F6B50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в случае невыполнения обучающимся обязанностей по </w:t>
      </w: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добровольному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C5C2A" w:rsidRPr="00DC5C2A" w:rsidRDefault="00DC5C2A" w:rsidP="009F6B50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случае в случае ликвидации организации, </w:t>
      </w: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осуществляющее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образовательную деятельность.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досрочное прекращение образовательных отношений по инициативе обучающегося</w:t>
      </w: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деятельность;</w:t>
      </w:r>
    </w:p>
    <w:p w:rsidR="005D39D0" w:rsidRDefault="00DC5C2A" w:rsidP="009F6B5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обучающимися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9F6B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DC5C2A" w:rsidRPr="00DC5C2A" w:rsidRDefault="009F6B50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МКОУ « Горошихинская ОШ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 отчислении обучающегося из организации. Права и обязанности обучающегося, предусмотренные законодательством об образовании и локальными актами, прекращаются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даты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его отчисления из организации.</w:t>
      </w:r>
    </w:p>
    <w:p w:rsidR="005D39D0" w:rsidRDefault="00DC5C2A" w:rsidP="009F6B5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 досрочном прекращ</w:t>
      </w:r>
      <w:r w:rsidR="009F6B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ении </w:t>
      </w:r>
      <w:proofErr w:type="gramStart"/>
      <w:r w:rsidR="009F6B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образовательные</w:t>
      </w:r>
      <w:proofErr w:type="gramEnd"/>
      <w:r w:rsidR="009F6B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отношений </w:t>
      </w:r>
    </w:p>
    <w:p w:rsidR="00DC5C2A" w:rsidRPr="00DC5C2A" w:rsidRDefault="009F6B50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МКОУ « Горошихинская ОШ»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трехдневный срок после издания распорядительного </w:t>
      </w:r>
      <w:proofErr w:type="gramStart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акта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 отчислении обучающегося выдает лицу, отчисленному из организации, справку об обучении в соответствии с частью 12 статьи 60 Федерального Закона «Об образовании в Российской организации».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.2. Отчисление производится приказом директора на основании документов, представленных родителями (законными представителями) обучающихся.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.3. На основании приказа директора, по согласованию с педагогическим советом, с родителями (законными представителями) ребенка за совершенные неоднократно грубые нарушения Устава </w:t>
      </w:r>
      <w:r w:rsidR="005D3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МКОУ «</w:t>
      </w:r>
      <w:r w:rsidR="009F6B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Горошихинская ОШ» 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допускается исключение обучающегося, достигшего возраста пятнадцати лет.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Исключение обучающихся применяется, если меры воспитательного характера не дали результатов и дальнейшее пребывание обучающегося оказывает отрицательное влияние на других обучающихся, нарушает их права и права работников школы, а также нормальное функционирование учреждения.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.4. Вопрос об исключении обсуждается на заседании педагогического совета или совета общеобразовательного учреждения и оформляется приказом руководителя.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5.Образовательное учреждение незамедлительно обязано проинформировать об исключении обучающегося из образовательного учреждения его родителей (законных представителей) и отдел образования, молодежной политики и спорта администрации района.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Комиссия по делам несовершеннолетних и защите их прав совместно с отделом образования, молодежной политики и спорта администрации района и родителями (законными представителями) несовершеннолетнего, исключенного из образовательного учреждения, в течение 1 месяца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.6. При исключении родителям (законным представителям) выдаются следующие документы:</w:t>
      </w:r>
    </w:p>
    <w:p w:rsidR="00DC5C2A" w:rsidRPr="00DC5C2A" w:rsidRDefault="00DC5C2A" w:rsidP="009F6B50">
      <w:pPr>
        <w:numPr>
          <w:ilvl w:val="0"/>
          <w:numId w:val="12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личное дело;</w:t>
      </w:r>
    </w:p>
    <w:p w:rsidR="00DC5C2A" w:rsidRPr="00DC5C2A" w:rsidRDefault="00DC5C2A" w:rsidP="009F6B50">
      <w:pPr>
        <w:numPr>
          <w:ilvl w:val="0"/>
          <w:numId w:val="12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справка о текущей успеваемости;</w:t>
      </w:r>
    </w:p>
    <w:p w:rsidR="00DC5C2A" w:rsidRPr="00DC5C2A" w:rsidRDefault="00DC5C2A" w:rsidP="009F6B50">
      <w:pPr>
        <w:numPr>
          <w:ilvl w:val="0"/>
          <w:numId w:val="12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медицинская карта;</w:t>
      </w:r>
    </w:p>
    <w:p w:rsidR="00DC5C2A" w:rsidRPr="00DC5C2A" w:rsidRDefault="00DC5C2A" w:rsidP="009F6B50">
      <w:pPr>
        <w:numPr>
          <w:ilvl w:val="0"/>
          <w:numId w:val="12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копия приказа об исключении.</w:t>
      </w:r>
    </w:p>
    <w:p w:rsidR="005D39D0" w:rsidRDefault="00450E87" w:rsidP="009F6B5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.7. Решение об исключении детей-сирот и детей, оставшихся без попечения родителей (законных представителей) принимается с предварительного согласия соответствующего органа опеки и попечительства и оформляется приказом директора</w:t>
      </w:r>
    </w:p>
    <w:p w:rsidR="00DC5C2A" w:rsidRPr="00DC5C2A" w:rsidRDefault="009F6B50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МКОУ « Горошихинская ОШ»</w:t>
      </w:r>
    </w:p>
    <w:p w:rsidR="00DC5C2A" w:rsidRPr="00DC5C2A" w:rsidRDefault="009F6B50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</w:t>
      </w:r>
      <w:r w:rsidR="00DC5C2A" w:rsidRPr="00DC5C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Порядок восстановления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.1. Определяющим условием восстановления в Учреждение является наличие вакантных учебных мест.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.2 Обучающиеся, отчисленные из Учреждения по неуважительной причине, имеют преимущественное право на восстановление.</w:t>
      </w:r>
      <w:proofErr w:type="gramEnd"/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Учреждение предоставляет указанной категории лиц право восстановиться при соблюдении следующих условий: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отчислялся не более одного раза;</w:t>
      </w:r>
    </w:p>
    <w:p w:rsidR="00DC5C2A" w:rsidRPr="00DC5C2A" w:rsidRDefault="00DC5C2A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восстановление производится на ту ступень, с которой обучающийся был отчислен. 10.3. При решении вопроса о восстановлении лица на повторное обучение, педагог определяет </w:t>
      </w:r>
      <w:proofErr w:type="gramStart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обучающемуся</w:t>
      </w:r>
      <w:proofErr w:type="gramEnd"/>
      <w:r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тестовые задания, либо проводит собеседование.</w:t>
      </w:r>
    </w:p>
    <w:p w:rsidR="00DC5C2A" w:rsidRPr="00DC5C2A" w:rsidRDefault="00450E87" w:rsidP="009F6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0E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="00DC5C2A" w:rsidRPr="00DC5C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.4 Педагогический Совет имеет право восстановить исключенного обучающегося в случае ходатайства органов опеки, родителей.</w:t>
      </w:r>
    </w:p>
    <w:p w:rsidR="00DC5C2A" w:rsidRPr="00DC5C2A" w:rsidRDefault="00DC5C2A" w:rsidP="009F6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C2A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6395A" w:rsidRDefault="0086395A" w:rsidP="009F6B50">
      <w:pPr>
        <w:jc w:val="both"/>
      </w:pPr>
    </w:p>
    <w:sectPr w:rsidR="0086395A" w:rsidSect="00FA42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17B"/>
    <w:multiLevelType w:val="multilevel"/>
    <w:tmpl w:val="258E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67F8F"/>
    <w:multiLevelType w:val="multilevel"/>
    <w:tmpl w:val="C8FA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916CA"/>
    <w:multiLevelType w:val="multilevel"/>
    <w:tmpl w:val="03EE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5160C"/>
    <w:multiLevelType w:val="multilevel"/>
    <w:tmpl w:val="0E4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C32B4"/>
    <w:multiLevelType w:val="multilevel"/>
    <w:tmpl w:val="B634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A56D8"/>
    <w:multiLevelType w:val="multilevel"/>
    <w:tmpl w:val="BFBE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8044C"/>
    <w:multiLevelType w:val="multilevel"/>
    <w:tmpl w:val="F0F8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A719E"/>
    <w:multiLevelType w:val="multilevel"/>
    <w:tmpl w:val="FC66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A3C6E"/>
    <w:multiLevelType w:val="multilevel"/>
    <w:tmpl w:val="07FA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23040"/>
    <w:multiLevelType w:val="multilevel"/>
    <w:tmpl w:val="665A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459D6"/>
    <w:multiLevelType w:val="multilevel"/>
    <w:tmpl w:val="3AC29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55170"/>
    <w:multiLevelType w:val="multilevel"/>
    <w:tmpl w:val="E46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42F"/>
    <w:multiLevelType w:val="multilevel"/>
    <w:tmpl w:val="8738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13CFF"/>
    <w:multiLevelType w:val="multilevel"/>
    <w:tmpl w:val="7F26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AB2B6D"/>
    <w:multiLevelType w:val="multilevel"/>
    <w:tmpl w:val="554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C2A"/>
    <w:rsid w:val="00435D3F"/>
    <w:rsid w:val="00450E87"/>
    <w:rsid w:val="005D39D0"/>
    <w:rsid w:val="00826839"/>
    <w:rsid w:val="00832948"/>
    <w:rsid w:val="00852AC2"/>
    <w:rsid w:val="0086395A"/>
    <w:rsid w:val="009037DB"/>
    <w:rsid w:val="00921FF2"/>
    <w:rsid w:val="009F6B50"/>
    <w:rsid w:val="00AC3C80"/>
    <w:rsid w:val="00B600E2"/>
    <w:rsid w:val="00C13B2E"/>
    <w:rsid w:val="00C504EC"/>
    <w:rsid w:val="00D72545"/>
    <w:rsid w:val="00DC5C2A"/>
    <w:rsid w:val="00F079F1"/>
    <w:rsid w:val="00FA420D"/>
    <w:rsid w:val="00FB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A"/>
  </w:style>
  <w:style w:type="paragraph" w:styleId="2">
    <w:name w:val="heading 2"/>
    <w:basedOn w:val="a"/>
    <w:link w:val="20"/>
    <w:uiPriority w:val="9"/>
    <w:qFormat/>
    <w:rsid w:val="00DC5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C5C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5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DC5C2A"/>
  </w:style>
  <w:style w:type="character" w:styleId="a4">
    <w:name w:val="Hyperlink"/>
    <w:basedOn w:val="a0"/>
    <w:uiPriority w:val="99"/>
    <w:semiHidden/>
    <w:unhideWhenUsed/>
    <w:rsid w:val="00DC5C2A"/>
    <w:rPr>
      <w:color w:val="0000FF"/>
      <w:u w:val="single"/>
    </w:rPr>
  </w:style>
  <w:style w:type="paragraph" w:customStyle="1" w:styleId="filterheader-moduledescriptioncvsoj">
    <w:name w:val="filterheader-module__description___cvsoj"/>
    <w:basedOn w:val="a"/>
    <w:rsid w:val="00DC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5C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5C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5C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5C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onkursixregistration">
    <w:name w:val="konkursix__registration"/>
    <w:basedOn w:val="a0"/>
    <w:rsid w:val="00DC5C2A"/>
  </w:style>
  <w:style w:type="character" w:customStyle="1" w:styleId="konkursixtitle">
    <w:name w:val="konkursix__title"/>
    <w:basedOn w:val="a0"/>
    <w:rsid w:val="00DC5C2A"/>
  </w:style>
  <w:style w:type="character" w:customStyle="1" w:styleId="konkursixwrap">
    <w:name w:val="konkursix__wrap"/>
    <w:basedOn w:val="a0"/>
    <w:rsid w:val="00DC5C2A"/>
  </w:style>
  <w:style w:type="character" w:customStyle="1" w:styleId="konkursixpay">
    <w:name w:val="konkursix__pay"/>
    <w:basedOn w:val="a0"/>
    <w:rsid w:val="00DC5C2A"/>
  </w:style>
  <w:style w:type="character" w:customStyle="1" w:styleId="konkursixbottom">
    <w:name w:val="konkursix__bottom"/>
    <w:basedOn w:val="a0"/>
    <w:rsid w:val="00DC5C2A"/>
  </w:style>
  <w:style w:type="character" w:customStyle="1" w:styleId="konkursixcounter">
    <w:name w:val="konkursix__counter"/>
    <w:basedOn w:val="a0"/>
    <w:rsid w:val="00DC5C2A"/>
  </w:style>
  <w:style w:type="character" w:customStyle="1" w:styleId="online-tutors-3logo">
    <w:name w:val="online-tutors-3__logo"/>
    <w:basedOn w:val="a0"/>
    <w:rsid w:val="00DC5C2A"/>
  </w:style>
  <w:style w:type="character" w:customStyle="1" w:styleId="online-tutors-3title">
    <w:name w:val="online-tutors-3__title"/>
    <w:basedOn w:val="a0"/>
    <w:rsid w:val="00DC5C2A"/>
  </w:style>
  <w:style w:type="character" w:customStyle="1" w:styleId="online-tutors-3text">
    <w:name w:val="online-tutors-3__text"/>
    <w:basedOn w:val="a0"/>
    <w:rsid w:val="00DC5C2A"/>
  </w:style>
  <w:style w:type="character" w:customStyle="1" w:styleId="online-tutors-3price">
    <w:name w:val="online-tutors-3__price"/>
    <w:basedOn w:val="a0"/>
    <w:rsid w:val="00DC5C2A"/>
  </w:style>
  <w:style w:type="character" w:customStyle="1" w:styleId="online-tutors-3about">
    <w:name w:val="online-tutors-3__about"/>
    <w:basedOn w:val="a0"/>
    <w:rsid w:val="00DC5C2A"/>
  </w:style>
  <w:style w:type="character" w:customStyle="1" w:styleId="online-tutors-3btn">
    <w:name w:val="online-tutors-3__btn"/>
    <w:basedOn w:val="a0"/>
    <w:rsid w:val="00DC5C2A"/>
  </w:style>
  <w:style w:type="character" w:customStyle="1" w:styleId="online-tutors-3descr">
    <w:name w:val="online-tutors-3__descr"/>
    <w:basedOn w:val="a0"/>
    <w:rsid w:val="00DC5C2A"/>
  </w:style>
  <w:style w:type="character" w:customStyle="1" w:styleId="vacancy-teacherbox">
    <w:name w:val="vacancy-teacher__box"/>
    <w:basedOn w:val="a0"/>
    <w:rsid w:val="00DC5C2A"/>
  </w:style>
  <w:style w:type="paragraph" w:customStyle="1" w:styleId="vacancy-teachertitle">
    <w:name w:val="vacancy-teacher__title"/>
    <w:basedOn w:val="a"/>
    <w:rsid w:val="00DC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teacherbtn">
    <w:name w:val="vacancy-teacher__btn"/>
    <w:basedOn w:val="a0"/>
    <w:rsid w:val="00DC5C2A"/>
  </w:style>
  <w:style w:type="character" w:customStyle="1" w:styleId="teachers-middleheader">
    <w:name w:val="teachers-middle__header"/>
    <w:basedOn w:val="a0"/>
    <w:rsid w:val="00DC5C2A"/>
  </w:style>
  <w:style w:type="character" w:customStyle="1" w:styleId="teachers-middlebtn">
    <w:name w:val="teachers-middle__btn"/>
    <w:basedOn w:val="a0"/>
    <w:rsid w:val="00DC5C2A"/>
  </w:style>
  <w:style w:type="paragraph" w:customStyle="1" w:styleId="infokonkurs-1subtitle">
    <w:name w:val="infokonkurs-1__subtitle"/>
    <w:basedOn w:val="a"/>
    <w:rsid w:val="00DC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1title">
    <w:name w:val="infokonkurs-1__title"/>
    <w:basedOn w:val="a"/>
    <w:rsid w:val="00DC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9F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F6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0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1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6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737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506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4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60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901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003">
                      <w:marLeft w:val="0"/>
                      <w:marRight w:val="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88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C06CE-80D2-4E26-8886-5043501B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2022-02-22T09:48:00Z</cp:lastPrinted>
  <dcterms:created xsi:type="dcterms:W3CDTF">2022-02-18T15:04:00Z</dcterms:created>
  <dcterms:modified xsi:type="dcterms:W3CDTF">2022-02-22T09:49:00Z</dcterms:modified>
</cp:coreProperties>
</file>