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B6" w:rsidRPr="00214CEA" w:rsidRDefault="003176B6" w:rsidP="003176B6">
      <w:pPr>
        <w:shd w:val="clear" w:color="auto" w:fill="FFFFFF"/>
        <w:spacing w:before="225"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tbl>
      <w:tblPr>
        <w:tblW w:w="148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0"/>
        <w:gridCol w:w="5811"/>
        <w:gridCol w:w="4536"/>
      </w:tblGrid>
      <w:tr w:rsidR="003176B6" w:rsidTr="00895463">
        <w:trPr>
          <w:trHeight w:val="1315"/>
        </w:trPr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B6" w:rsidRDefault="003176B6" w:rsidP="00895463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«Рассмотрено»</w:t>
            </w:r>
          </w:p>
          <w:p w:rsidR="003176B6" w:rsidRPr="006D77F9" w:rsidRDefault="003176B6" w:rsidP="00895463">
            <w:pPr>
              <w:pStyle w:val="a7"/>
              <w:rPr>
                <w:rFonts w:eastAsiaTheme="minorHAnsi"/>
              </w:rPr>
            </w:pPr>
            <w:r>
              <w:t>на заседании</w:t>
            </w:r>
            <w:r>
              <w:rPr>
                <w:rFonts w:eastAsiaTheme="minorHAnsi"/>
              </w:rPr>
              <w:t xml:space="preserve">  </w:t>
            </w:r>
            <w:r>
              <w:t>педагогического совета</w:t>
            </w:r>
          </w:p>
          <w:p w:rsidR="003176B6" w:rsidRPr="006D77F9" w:rsidRDefault="003176B6" w:rsidP="00895463">
            <w:pPr>
              <w:pStyle w:val="a7"/>
            </w:pPr>
            <w:r>
              <w:rPr>
                <w:rFonts w:eastAsia="Times New Roman"/>
              </w:rPr>
              <w:t>протокол № 1</w:t>
            </w:r>
            <w:r>
              <w:t xml:space="preserve">  </w:t>
            </w:r>
            <w:r>
              <w:rPr>
                <w:rFonts w:eastAsia="Times New Roman"/>
              </w:rPr>
              <w:t>от «27» августа  2021г.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B6" w:rsidRDefault="003176B6" w:rsidP="00895463">
            <w:pPr>
              <w:pStyle w:val="a7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76B6" w:rsidRDefault="003176B6" w:rsidP="00895463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«Утверждаю»</w:t>
            </w:r>
          </w:p>
          <w:p w:rsidR="003176B6" w:rsidRDefault="003176B6" w:rsidP="00895463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И.о директора МКОУ</w:t>
            </w:r>
            <w:proofErr w:type="gramStart"/>
            <w:r>
              <w:t>«</w:t>
            </w:r>
            <w:proofErr w:type="spellStart"/>
            <w:r>
              <w:t>Г</w:t>
            </w:r>
            <w:proofErr w:type="gramEnd"/>
            <w:r>
              <w:t>орошихинская</w:t>
            </w:r>
            <w:proofErr w:type="spellEnd"/>
            <w:r>
              <w:t xml:space="preserve"> ОШ»</w:t>
            </w:r>
          </w:p>
          <w:p w:rsidR="003176B6" w:rsidRDefault="003176B6" w:rsidP="00895463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___________ /</w:t>
            </w:r>
            <w:proofErr w:type="spellStart"/>
            <w:r>
              <w:rPr>
                <w:rFonts w:eastAsia="Times New Roman"/>
              </w:rPr>
              <w:t>И.А.Тыдыкова</w:t>
            </w:r>
            <w:proofErr w:type="spellEnd"/>
            <w:r>
              <w:rPr>
                <w:rFonts w:eastAsia="Times New Roman"/>
              </w:rPr>
              <w:t>/</w:t>
            </w:r>
          </w:p>
          <w:p w:rsidR="003176B6" w:rsidRPr="006D77F9" w:rsidRDefault="003176B6" w:rsidP="00895463">
            <w:pPr>
              <w:pStyle w:val="a7"/>
              <w:rPr>
                <w:rFonts w:eastAsia="Times New Roman"/>
              </w:rPr>
            </w:pPr>
            <w:r>
              <w:t>Приказ № 03-02-35</w:t>
            </w:r>
            <w:r>
              <w:rPr>
                <w:rFonts w:eastAsia="Times New Roman"/>
              </w:rPr>
              <w:t xml:space="preserve"> </w:t>
            </w:r>
            <w:r>
              <w:t>от «</w:t>
            </w:r>
            <w:r>
              <w:rPr>
                <w:u w:val="single"/>
              </w:rPr>
              <w:t>01</w:t>
            </w:r>
            <w:r>
              <w:t xml:space="preserve">» </w:t>
            </w:r>
            <w:r>
              <w:rPr>
                <w:u w:val="single"/>
              </w:rPr>
              <w:t>сентября</w:t>
            </w:r>
            <w:r>
              <w:t xml:space="preserve">  20</w:t>
            </w:r>
            <w:r>
              <w:rPr>
                <w:u w:val="single"/>
              </w:rPr>
              <w:t>21</w:t>
            </w:r>
            <w:r>
              <w:t>г.</w:t>
            </w:r>
          </w:p>
        </w:tc>
      </w:tr>
    </w:tbl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3176B6" w:rsidRDefault="003176B6" w:rsidP="003176B6">
      <w:pPr>
        <w:pStyle w:val="a7"/>
        <w:jc w:val="center"/>
        <w:rPr>
          <w:rFonts w:eastAsiaTheme="minorHAnsi"/>
        </w:rPr>
      </w:pPr>
      <w:r>
        <w:t>РАБОЧАЯ ПРОГРАММА</w:t>
      </w:r>
    </w:p>
    <w:p w:rsidR="003176B6" w:rsidRDefault="003176B6" w:rsidP="003176B6">
      <w:pPr>
        <w:pStyle w:val="a7"/>
        <w:jc w:val="center"/>
      </w:pPr>
      <w:r>
        <w:t xml:space="preserve"> учебного  предмета  «Физика»</w:t>
      </w:r>
    </w:p>
    <w:p w:rsidR="003176B6" w:rsidRDefault="003176B6" w:rsidP="003176B6">
      <w:pPr>
        <w:pStyle w:val="a7"/>
        <w:jc w:val="center"/>
      </w:pPr>
      <w:r>
        <w:t>для учащихся 9 класса</w:t>
      </w:r>
    </w:p>
    <w:p w:rsidR="003176B6" w:rsidRDefault="003176B6" w:rsidP="003176B6">
      <w:pPr>
        <w:pStyle w:val="a7"/>
        <w:jc w:val="center"/>
      </w:pPr>
      <w:r>
        <w:t>базовый уровень</w:t>
      </w:r>
    </w:p>
    <w:p w:rsidR="003176B6" w:rsidRDefault="003176B6" w:rsidP="003176B6">
      <w:pPr>
        <w:pStyle w:val="a7"/>
        <w:jc w:val="center"/>
      </w:pPr>
    </w:p>
    <w:p w:rsidR="003176B6" w:rsidRDefault="003176B6" w:rsidP="003176B6">
      <w:pPr>
        <w:pStyle w:val="a7"/>
        <w:jc w:val="center"/>
      </w:pPr>
    </w:p>
    <w:p w:rsidR="003176B6" w:rsidRDefault="003176B6" w:rsidP="003176B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                                                                                                                      Составитель: учитель физики</w:t>
      </w: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Тыдыкова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И.А.</w:t>
      </w: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3176B6" w:rsidRDefault="003176B6" w:rsidP="003176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Cs/>
          <w:color w:val="000000"/>
          <w:sz w:val="21"/>
          <w:szCs w:val="21"/>
        </w:rPr>
        <w:t xml:space="preserve">д. </w:t>
      </w:r>
      <w:proofErr w:type="spellStart"/>
      <w:r>
        <w:rPr>
          <w:rFonts w:ascii="OpenSans" w:eastAsia="Times New Roman" w:hAnsi="OpenSans" w:cs="Times New Roman"/>
          <w:bCs/>
          <w:color w:val="000000"/>
          <w:sz w:val="21"/>
          <w:szCs w:val="21"/>
        </w:rPr>
        <w:t>Горошиха</w:t>
      </w:r>
      <w:proofErr w:type="spellEnd"/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color w:val="111115"/>
          <w:sz w:val="24"/>
          <w:szCs w:val="24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14CEA" w:rsidRPr="00214CEA" w:rsidRDefault="00214CEA" w:rsidP="003176B6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214CEA" w:rsidRPr="00214CEA" w:rsidRDefault="00214CEA" w:rsidP="003176B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Default="00214CEA" w:rsidP="00214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</w:t>
      </w:r>
    </w:p>
    <w:p w:rsidR="003176B6" w:rsidRDefault="003176B6" w:rsidP="00214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3176B6" w:rsidRDefault="003176B6" w:rsidP="00214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3176B6" w:rsidRDefault="003176B6" w:rsidP="00214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3176B6" w:rsidRPr="00214CEA" w:rsidRDefault="003176B6" w:rsidP="00214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214CEA" w:rsidRPr="00214CEA" w:rsidRDefault="00214CEA" w:rsidP="00214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Пояснительная записка.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Рабочая программа по физике для 9 класса составлена  в соответствии с требованиями  Федерального  государственного образовательного стандарта основного общего образования (базовый уровень),</w:t>
      </w:r>
      <w:r w:rsidRPr="00214CEA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Примерной программой по  физике  для 7-9-х классов и Рабочей программы по физике  для 7-9 классов общеобразовательных учреждений (Программа</w:t>
      </w:r>
      <w:r w:rsidRPr="00214CEA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курса «Физика» к учебникам под редакцией А.В. 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Пёрышкин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Е.М. 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Гутник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для 7—9 классов общеобразовательных учреждений / под ред. В.А.Попова  М.: Пл</w:t>
      </w:r>
      <w:r w:rsidR="003176B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анета, 2013.).</w:t>
      </w:r>
      <w:proofErr w:type="gramEnd"/>
      <w:r w:rsidR="003176B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Учебного плана МКОУ «</w:t>
      </w:r>
      <w:proofErr w:type="spellStart"/>
      <w:r w:rsidR="003176B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Горошихинская</w:t>
      </w:r>
      <w:proofErr w:type="spellEnd"/>
      <w:r w:rsidR="003176B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ОШ»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 Преподавание ведется по учебнику: 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А.В.Перышкин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 Физика – 9 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., М.: Дрофа, 2018 г.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Arial" w:eastAsia="Times New Roman" w:hAnsi="Arial" w:cs="Arial"/>
          <w:color w:val="111115"/>
          <w:sz w:val="20"/>
          <w:lang w:eastAsia="ru-RU"/>
        </w:rPr>
        <w:t> </w:t>
      </w:r>
    </w:p>
    <w:p w:rsidR="003176B6" w:rsidRDefault="003176B6" w:rsidP="00214CEA">
      <w:pPr>
        <w:shd w:val="clear" w:color="auto" w:fill="FFFFFF"/>
        <w:spacing w:after="0" w:afterAutospacing="1" w:line="360" w:lineRule="atLeast"/>
        <w:ind w:left="2484"/>
        <w:jc w:val="both"/>
        <w:rPr>
          <w:rFonts w:ascii="Times New Roman" w:eastAsia="Times New Roman" w:hAnsi="Times New Roman" w:cs="Times New Roman"/>
          <w:color w:val="111115"/>
          <w:spacing w:val="10"/>
          <w:bdr w:val="none" w:sz="0" w:space="0" w:color="auto" w:frame="1"/>
          <w:lang w:eastAsia="ru-RU"/>
        </w:rPr>
      </w:pPr>
    </w:p>
    <w:p w:rsidR="003176B6" w:rsidRDefault="003176B6" w:rsidP="00214CEA">
      <w:pPr>
        <w:shd w:val="clear" w:color="auto" w:fill="FFFFFF"/>
        <w:spacing w:after="0" w:afterAutospacing="1" w:line="360" w:lineRule="atLeast"/>
        <w:ind w:left="2484"/>
        <w:jc w:val="both"/>
        <w:rPr>
          <w:rFonts w:ascii="Times New Roman" w:eastAsia="Times New Roman" w:hAnsi="Times New Roman" w:cs="Times New Roman"/>
          <w:color w:val="111115"/>
          <w:spacing w:val="10"/>
          <w:bdr w:val="none" w:sz="0" w:space="0" w:color="auto" w:frame="1"/>
          <w:lang w:eastAsia="ru-RU"/>
        </w:rPr>
      </w:pPr>
    </w:p>
    <w:p w:rsidR="00214CEA" w:rsidRPr="003176B6" w:rsidRDefault="00214CEA" w:rsidP="00214CEA">
      <w:pPr>
        <w:shd w:val="clear" w:color="auto" w:fill="FFFFFF"/>
        <w:spacing w:after="0" w:afterAutospacing="1" w:line="360" w:lineRule="atLeast"/>
        <w:ind w:left="2484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3176B6">
        <w:rPr>
          <w:rFonts w:ascii="Times New Roman" w:eastAsia="Times New Roman" w:hAnsi="Times New Roman" w:cs="Times New Roman"/>
          <w:color w:val="111115"/>
          <w:spacing w:val="10"/>
          <w:bdr w:val="none" w:sz="0" w:space="0" w:color="auto" w:frame="1"/>
          <w:lang w:eastAsia="ru-RU"/>
        </w:rPr>
        <w:lastRenderedPageBreak/>
        <w:t>Общая </w:t>
      </w:r>
      <w:r w:rsidRPr="003176B6">
        <w:rPr>
          <w:rFonts w:ascii="Times New Roman" w:eastAsia="Times New Roman" w:hAnsi="Times New Roman" w:cs="Times New Roman"/>
          <w:color w:val="111115"/>
          <w:spacing w:val="12"/>
          <w:bdr w:val="none" w:sz="0" w:space="0" w:color="auto" w:frame="1"/>
          <w:lang w:eastAsia="ru-RU"/>
        </w:rPr>
        <w:t>характеристика </w:t>
      </w:r>
      <w:r w:rsidRPr="003176B6">
        <w:rPr>
          <w:rFonts w:ascii="Times New Roman" w:eastAsia="Times New Roman" w:hAnsi="Times New Roman" w:cs="Times New Roman"/>
          <w:color w:val="111115"/>
          <w:spacing w:val="11"/>
          <w:bdr w:val="none" w:sz="0" w:space="0" w:color="auto" w:frame="1"/>
          <w:lang w:eastAsia="ru-RU"/>
        </w:rPr>
        <w:t>учебного</w:t>
      </w:r>
      <w:r w:rsidRPr="003176B6">
        <w:rPr>
          <w:rFonts w:ascii="Times New Roman" w:eastAsia="Times New Roman" w:hAnsi="Times New Roman" w:cs="Times New Roman"/>
          <w:color w:val="111115"/>
          <w:spacing w:val="65"/>
          <w:bdr w:val="none" w:sz="0" w:space="0" w:color="auto" w:frame="1"/>
          <w:lang w:eastAsia="ru-RU"/>
        </w:rPr>
        <w:t> </w:t>
      </w:r>
      <w:r w:rsidRPr="003176B6">
        <w:rPr>
          <w:rFonts w:ascii="Times New Roman" w:eastAsia="Times New Roman" w:hAnsi="Times New Roman" w:cs="Times New Roman"/>
          <w:color w:val="111115"/>
          <w:spacing w:val="12"/>
          <w:bdr w:val="none" w:sz="0" w:space="0" w:color="auto" w:frame="1"/>
          <w:lang w:eastAsia="ru-RU"/>
        </w:rPr>
        <w:t>предмета</w:t>
      </w:r>
    </w:p>
    <w:p w:rsidR="00214CEA" w:rsidRPr="003176B6" w:rsidRDefault="00214CEA" w:rsidP="00214CEA">
      <w:pPr>
        <w:shd w:val="clear" w:color="auto" w:fill="FFFFFF"/>
        <w:spacing w:after="0" w:line="360" w:lineRule="atLeast"/>
        <w:ind w:right="171" w:firstLine="566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3176B6">
        <w:rPr>
          <w:rFonts w:ascii="Times New Roman" w:eastAsia="Times New Roman" w:hAnsi="Times New Roman" w:cs="Times New Roman"/>
          <w:color w:val="111115"/>
          <w:lang w:eastAsia="ru-RU"/>
        </w:rPr>
        <w:t>Учебный предмет «Физика» в основной общеобразовательной школе относится к числу обязательных и входит в Федеральный компонент учебного плана.</w:t>
      </w:r>
    </w:p>
    <w:p w:rsidR="00214CEA" w:rsidRPr="003176B6" w:rsidRDefault="00214CEA" w:rsidP="00214CEA">
      <w:pPr>
        <w:shd w:val="clear" w:color="auto" w:fill="FFFFFF"/>
        <w:spacing w:after="0" w:line="360" w:lineRule="atLeast"/>
        <w:ind w:left="719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3176B6">
        <w:rPr>
          <w:rFonts w:ascii="Times New Roman" w:eastAsia="Times New Roman" w:hAnsi="Times New Roman" w:cs="Times New Roman"/>
          <w:color w:val="111115"/>
          <w:lang w:eastAsia="ru-RU"/>
        </w:rPr>
        <w:t>Роль физики в учебном плане определяется следующими основными положениями.</w:t>
      </w:r>
    </w:p>
    <w:p w:rsidR="00214CEA" w:rsidRPr="003176B6" w:rsidRDefault="00214CEA" w:rsidP="00214CEA">
      <w:pPr>
        <w:shd w:val="clear" w:color="auto" w:fill="FFFFFF"/>
        <w:spacing w:after="0" w:line="360" w:lineRule="atLeast"/>
        <w:ind w:right="173" w:firstLine="566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3176B6">
        <w:rPr>
          <w:rFonts w:ascii="Times New Roman" w:eastAsia="Times New Roman" w:hAnsi="Times New Roman" w:cs="Times New Roman"/>
          <w:color w:val="111115"/>
          <w:lang w:eastAsia="ru-RU"/>
        </w:rPr>
        <w:t>Во-первых, физическая </w:t>
      </w:r>
      <w:r w:rsidRPr="003176B6">
        <w:rPr>
          <w:rFonts w:ascii="Times New Roman" w:eastAsia="Times New Roman" w:hAnsi="Times New Roman" w:cs="Times New Roman"/>
          <w:color w:val="111115"/>
          <w:spacing w:val="-4"/>
          <w:bdr w:val="none" w:sz="0" w:space="0" w:color="auto" w:frame="1"/>
          <w:lang w:eastAsia="ru-RU"/>
        </w:rPr>
        <w:t>наука </w:t>
      </w:r>
      <w:r w:rsidRPr="003176B6">
        <w:rPr>
          <w:rFonts w:ascii="Times New Roman" w:eastAsia="Times New Roman" w:hAnsi="Times New Roman" w:cs="Times New Roman"/>
          <w:color w:val="111115"/>
          <w:lang w:eastAsia="ru-RU"/>
        </w:rPr>
        <w:t>является фундаментом естествознания, современной техники и современных производственных технологий, </w:t>
      </w:r>
      <w:r w:rsidRPr="003176B6">
        <w:rPr>
          <w:rFonts w:ascii="Times New Roman" w:eastAsia="Times New Roman" w:hAnsi="Times New Roman" w:cs="Times New Roman"/>
          <w:color w:val="111115"/>
          <w:spacing w:val="-5"/>
          <w:bdr w:val="none" w:sz="0" w:space="0" w:color="auto" w:frame="1"/>
          <w:lang w:eastAsia="ru-RU"/>
        </w:rPr>
        <w:t>поэтому, </w:t>
      </w:r>
      <w:r w:rsidRPr="003176B6">
        <w:rPr>
          <w:rFonts w:ascii="Times New Roman" w:eastAsia="Times New Roman" w:hAnsi="Times New Roman" w:cs="Times New Roman"/>
          <w:color w:val="111115"/>
          <w:lang w:eastAsia="ru-RU"/>
        </w:rPr>
        <w:t>изучая на уроках физики закономерности, </w:t>
      </w:r>
      <w:r w:rsidRPr="003176B6">
        <w:rPr>
          <w:rFonts w:ascii="Times New Roman" w:eastAsia="Times New Roman" w:hAnsi="Times New Roman" w:cs="Times New Roman"/>
          <w:color w:val="111115"/>
          <w:spacing w:val="-3"/>
          <w:bdr w:val="none" w:sz="0" w:space="0" w:color="auto" w:frame="1"/>
          <w:lang w:eastAsia="ru-RU"/>
        </w:rPr>
        <w:t>законы </w:t>
      </w:r>
      <w:r w:rsidRPr="003176B6">
        <w:rPr>
          <w:rFonts w:ascii="Times New Roman" w:eastAsia="Times New Roman" w:hAnsi="Times New Roman" w:cs="Times New Roman"/>
          <w:color w:val="111115"/>
          <w:lang w:eastAsia="ru-RU"/>
        </w:rPr>
        <w:t>и</w:t>
      </w:r>
      <w:r w:rsidRPr="003176B6">
        <w:rPr>
          <w:rFonts w:ascii="Times New Roman" w:eastAsia="Times New Roman" w:hAnsi="Times New Roman" w:cs="Times New Roman"/>
          <w:color w:val="111115"/>
          <w:spacing w:val="2"/>
          <w:bdr w:val="none" w:sz="0" w:space="0" w:color="auto" w:frame="1"/>
          <w:lang w:eastAsia="ru-RU"/>
        </w:rPr>
        <w:t> </w:t>
      </w:r>
      <w:r w:rsidRPr="003176B6">
        <w:rPr>
          <w:rFonts w:ascii="Times New Roman" w:eastAsia="Times New Roman" w:hAnsi="Times New Roman" w:cs="Times New Roman"/>
          <w:color w:val="111115"/>
          <w:lang w:eastAsia="ru-RU"/>
        </w:rPr>
        <w:t>принципы: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436" w:hanging="283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учащиеся получают адекватные представления о реальном физическом</w:t>
      </w:r>
      <w:r w:rsidRPr="00214CEA">
        <w:rPr>
          <w:rFonts w:ascii="Times New Roman" w:eastAsia="Times New Roman" w:hAnsi="Times New Roman" w:cs="Times New Roman"/>
          <w:color w:val="111115"/>
          <w:spacing w:val="-10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мире;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436" w:right="176" w:hanging="283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приходят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 пониманию и более </w:t>
      </w:r>
      <w:r w:rsidRPr="00214CEA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глубокому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усвоению знаний о природных и технологических процессах, изучаемых на уроках биологии, физической географии, химии,</w:t>
      </w:r>
      <w:r w:rsidRPr="00214CEA">
        <w:rPr>
          <w:rFonts w:ascii="Times New Roman" w:eastAsia="Times New Roman" w:hAnsi="Times New Roman" w:cs="Times New Roman"/>
          <w:color w:val="111115"/>
          <w:spacing w:val="-17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технологии;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436" w:right="173" w:hanging="283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начинают разбираться в устройстве и принципе действия многочисленных технических устройств, в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том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числе, широко используемых в </w:t>
      </w:r>
      <w:r w:rsidRPr="00214CEA">
        <w:rPr>
          <w:rFonts w:ascii="Times New Roman" w:eastAsia="Times New Roman" w:hAnsi="Times New Roman" w:cs="Times New Roman"/>
          <w:color w:val="111115"/>
          <w:spacing w:val="-6"/>
          <w:sz w:val="24"/>
          <w:szCs w:val="24"/>
          <w:bdr w:val="none" w:sz="0" w:space="0" w:color="auto" w:frame="1"/>
          <w:lang w:eastAsia="ru-RU"/>
        </w:rPr>
        <w:t>быту,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 учатся безопасному и бережному использованию техники,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соблюдению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правил техники безопасности и охраны</w:t>
      </w:r>
      <w:r w:rsidRPr="00214CEA">
        <w:rPr>
          <w:rFonts w:ascii="Times New Roman" w:eastAsia="Times New Roman" w:hAnsi="Times New Roman" w:cs="Times New Roman"/>
          <w:color w:val="111115"/>
          <w:spacing w:val="-17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труда.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right="169" w:firstLine="56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Во-вторых, основу изучения физики в школе составляет метод научного познания мира, поэтому учащиеся: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436" w:right="174" w:hanging="283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осваивают на практике эмпирические и теоретические </w:t>
      </w:r>
      <w:r w:rsidRPr="00214CEA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методы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научного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познания, что способствует повышению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качества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методологических</w:t>
      </w:r>
      <w:r w:rsidRPr="00214CEA"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знаний;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436" w:right="164" w:hanging="283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осознают значение математических знаний и учатся применять их при решении широкого круга проблем, в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том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числе, разнообразных физических</w:t>
      </w:r>
      <w:r w:rsidRPr="00214CEA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задач;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436" w:right="176" w:hanging="283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применяют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метод </w:t>
      </w:r>
      <w:r w:rsidRPr="00214CEA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научного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познания при выполнении самостоятельных учебных и 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внеучебных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исследований и проектных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работ.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right="167" w:firstLine="56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В-третьих, при изучении физики учащиеся систематически работают с информацией в виде базы фактических данных, относящихся к изучаемой группе явлений и объектов. Эта информация, представленная во всех существующих в настоящее время знаковых системах, классифицируется, обобщается и систематизируется, то есть преобразуется учащимися в знание. Так они осваивают </w:t>
      </w:r>
      <w:r w:rsidRPr="00214CEA">
        <w:rPr>
          <w:rFonts w:ascii="Times New Roman" w:eastAsia="Times New Roman" w:hAnsi="Times New Roman" w:cs="Times New Roman"/>
          <w:color w:val="111115"/>
          <w:spacing w:val="-2"/>
          <w:sz w:val="20"/>
          <w:szCs w:val="20"/>
          <w:bdr w:val="none" w:sz="0" w:space="0" w:color="auto" w:frame="1"/>
          <w:lang w:eastAsia="ru-RU"/>
        </w:rPr>
        <w:t>методы </w:t>
      </w: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самостоятельного получения</w:t>
      </w:r>
      <w:r w:rsidRPr="00214CEA">
        <w:rPr>
          <w:rFonts w:ascii="Times New Roman" w:eastAsia="Times New Roman" w:hAnsi="Times New Roman" w:cs="Times New Roman"/>
          <w:color w:val="111115"/>
          <w:spacing w:val="-7"/>
          <w:sz w:val="20"/>
          <w:szCs w:val="20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знания.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right="177" w:firstLine="56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В-четвертых, в процессе изучения физики учащиеся осваивают все основные мыслительные операции, лежащие в основе познавательной деятельности.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right="172" w:firstLine="56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В-пятых, исторические аспекты физики позволяют учащимся осознать многогранность влияния физической науки и ее идей на развитие цивилизации.</w:t>
      </w:r>
    </w:p>
    <w:p w:rsidR="00214CEA" w:rsidRPr="00214CEA" w:rsidRDefault="00214CEA" w:rsidP="00214CEA">
      <w:pPr>
        <w:shd w:val="clear" w:color="auto" w:fill="FFFFFF"/>
        <w:spacing w:before="1" w:after="0" w:line="360" w:lineRule="atLeast"/>
        <w:ind w:right="166" w:firstLine="56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Таким образом, преподавание физики в основной школе позволяет не только реализовать требования к уровню подготовки учащихся в предметной области, но и в личностной и 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метапредметной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областях, как это предусмотрено ФГОС основного общего образования.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left="452" w:right="4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Цели изучения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ind w:left="719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214CEA" w:rsidRPr="003176B6" w:rsidRDefault="00214CEA" w:rsidP="00214CEA">
      <w:pPr>
        <w:shd w:val="clear" w:color="auto" w:fill="FFFFFF"/>
        <w:spacing w:before="225" w:after="100" w:afterAutospacing="1" w:line="360" w:lineRule="atLeast"/>
        <w:ind w:left="719"/>
        <w:rPr>
          <w:rFonts w:ascii="Times New Roman" w:eastAsia="Times New Roman" w:hAnsi="Times New Roman" w:cs="Times New Roman"/>
          <w:color w:val="111115"/>
          <w:lang w:eastAsia="ru-RU"/>
        </w:rPr>
      </w:pPr>
      <w:r w:rsidRPr="003176B6">
        <w:rPr>
          <w:rFonts w:ascii="Times New Roman" w:eastAsia="Times New Roman" w:hAnsi="Times New Roman" w:cs="Times New Roman"/>
          <w:color w:val="111115"/>
          <w:lang w:eastAsia="ru-RU"/>
        </w:rPr>
        <w:t>Изучение физики в основной школе направлено на достижение следующих целей: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436" w:right="175" w:hanging="283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pacing w:val="-30"/>
          <w:sz w:val="24"/>
          <w:szCs w:val="24"/>
          <w:bdr w:val="none" w:sz="0" w:space="0" w:color="auto" w:frame="1"/>
          <w:lang w:eastAsia="ru-RU"/>
        </w:rPr>
        <w:lastRenderedPageBreak/>
        <w:t>•</w:t>
      </w:r>
      <w:r w:rsidRPr="00214CEA">
        <w:rPr>
          <w:rFonts w:ascii="Times New Roman" w:eastAsia="Times New Roman" w:hAnsi="Times New Roman" w:cs="Times New Roman"/>
          <w:color w:val="111115"/>
          <w:spacing w:val="-30"/>
          <w:sz w:val="14"/>
          <w:szCs w:val="14"/>
          <w:bdr w:val="none" w:sz="0" w:space="0" w:color="auto" w:frame="1"/>
          <w:lang w:eastAsia="ru-RU"/>
        </w:rPr>
        <w:t>  </w:t>
      </w:r>
      <w:r w:rsidRPr="00214CE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усвоение знаний о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научного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познания</w:t>
      </w:r>
      <w:r w:rsidRPr="00214CEA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природы;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436" w:right="172" w:hanging="283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pacing w:val="-30"/>
          <w:sz w:val="24"/>
          <w:szCs w:val="24"/>
          <w:bdr w:val="none" w:sz="0" w:space="0" w:color="auto" w:frame="1"/>
          <w:lang w:eastAsia="ru-RU"/>
        </w:rPr>
        <w:t>•</w:t>
      </w:r>
      <w:r w:rsidRPr="00214CEA">
        <w:rPr>
          <w:rFonts w:ascii="Times New Roman" w:eastAsia="Times New Roman" w:hAnsi="Times New Roman" w:cs="Times New Roman"/>
          <w:color w:val="111115"/>
          <w:spacing w:val="-30"/>
          <w:sz w:val="14"/>
          <w:szCs w:val="14"/>
          <w:bdr w:val="none" w:sz="0" w:space="0" w:color="auto" w:frame="1"/>
          <w:lang w:eastAsia="ru-RU"/>
        </w:rPr>
        <w:t>  </w:t>
      </w:r>
      <w:r w:rsidRPr="00214CE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овладение умениями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проводить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наблюдения,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 </w:t>
      </w:r>
      <w:r w:rsidRPr="00214CEA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оценивать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достоверность естественнонаучной информации;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436" w:right="178" w:hanging="283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pacing w:val="-30"/>
          <w:sz w:val="24"/>
          <w:szCs w:val="24"/>
          <w:bdr w:val="none" w:sz="0" w:space="0" w:color="auto" w:frame="1"/>
          <w:lang w:eastAsia="ru-RU"/>
        </w:rPr>
        <w:t>•</w:t>
      </w:r>
      <w:r w:rsidRPr="00214CEA">
        <w:rPr>
          <w:rFonts w:ascii="Times New Roman" w:eastAsia="Times New Roman" w:hAnsi="Times New Roman" w:cs="Times New Roman"/>
          <w:color w:val="111115"/>
          <w:spacing w:val="-30"/>
          <w:sz w:val="14"/>
          <w:szCs w:val="14"/>
          <w:bdr w:val="none" w:sz="0" w:space="0" w:color="auto" w:frame="1"/>
          <w:lang w:eastAsia="ru-RU"/>
        </w:rPr>
        <w:t>  </w:t>
      </w:r>
      <w:r w:rsidRPr="00214CE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развитие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источников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информации и современных информационных</w:t>
      </w:r>
      <w:r w:rsidRPr="00214CEA">
        <w:rPr>
          <w:rFonts w:ascii="Times New Roman" w:eastAsia="Times New Roman" w:hAnsi="Times New Roman" w:cs="Times New Roman"/>
          <w:color w:val="111115"/>
          <w:spacing w:val="-7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технологий;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436" w:right="173" w:hanging="283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pacing w:val="-30"/>
          <w:sz w:val="24"/>
          <w:szCs w:val="24"/>
          <w:bdr w:val="none" w:sz="0" w:space="0" w:color="auto" w:frame="1"/>
          <w:lang w:eastAsia="ru-RU"/>
        </w:rPr>
        <w:t>•</w:t>
      </w:r>
      <w:r w:rsidRPr="00214CEA">
        <w:rPr>
          <w:rFonts w:ascii="Times New Roman" w:eastAsia="Times New Roman" w:hAnsi="Times New Roman" w:cs="Times New Roman"/>
          <w:color w:val="111115"/>
          <w:spacing w:val="-30"/>
          <w:sz w:val="14"/>
          <w:szCs w:val="14"/>
          <w:bdr w:val="none" w:sz="0" w:space="0" w:color="auto" w:frame="1"/>
          <w:lang w:eastAsia="ru-RU"/>
        </w:rPr>
        <w:t>  </w:t>
      </w:r>
      <w:r w:rsidRPr="00214CE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воспитание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убежденности в возможности познания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законов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природы; использования достижений физики на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благо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развития человеческой цивилизации; </w:t>
      </w:r>
      <w:r w:rsidRPr="00214CEA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необходимости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сотрудничества в процессе совместного выполнения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задач,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научных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достижений, чувства ответственности за защиту окружающей</w:t>
      </w:r>
      <w:r w:rsidRPr="00214CEA">
        <w:rPr>
          <w:rFonts w:ascii="Times New Roman" w:eastAsia="Times New Roman" w:hAnsi="Times New Roman" w:cs="Times New Roman"/>
          <w:color w:val="111115"/>
          <w:spacing w:val="-9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среды;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436" w:right="170" w:hanging="283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pacing w:val="-30"/>
          <w:sz w:val="24"/>
          <w:szCs w:val="24"/>
          <w:bdr w:val="none" w:sz="0" w:space="0" w:color="auto" w:frame="1"/>
          <w:lang w:eastAsia="ru-RU"/>
        </w:rPr>
        <w:t>•</w:t>
      </w:r>
      <w:r w:rsidRPr="00214CEA">
        <w:rPr>
          <w:rFonts w:ascii="Times New Roman" w:eastAsia="Times New Roman" w:hAnsi="Times New Roman" w:cs="Times New Roman"/>
          <w:color w:val="111115"/>
          <w:spacing w:val="-30"/>
          <w:sz w:val="14"/>
          <w:szCs w:val="14"/>
          <w:bdr w:val="none" w:sz="0" w:space="0" w:color="auto" w:frame="1"/>
          <w:lang w:eastAsia="ru-RU"/>
        </w:rPr>
        <w:t>  </w:t>
      </w:r>
      <w:r w:rsidRPr="00214CE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использование приобретенных знаний и умений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для решения практических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задач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повседневной жизни, обеспечения безопасности собственной жизни, рационального природопользования и охраны окружающей</w:t>
      </w:r>
      <w:r w:rsidRPr="00214CEA"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среды.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afterAutospacing="1" w:line="360" w:lineRule="atLeast"/>
        <w:ind w:right="770"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Достижение целей рабочей программы по физике обеспечивается 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решением следующих</w:t>
      </w:r>
      <w:r w:rsidRPr="00214CEA">
        <w:rPr>
          <w:rFonts w:ascii="Times New Roman" w:eastAsia="Times New Roman" w:hAnsi="Times New Roman" w:cs="Times New Roman"/>
          <w:color w:val="111115"/>
          <w:spacing w:val="59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задач: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53" w:right="17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знакомство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обучающихся с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методом научного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познания и методами исследования объектов и явлений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природы;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53" w:right="17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приобретение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знаний о механических, тепловых, электромагнитных и квантовых явлениях, физических величинах, характеризующих эти</w:t>
      </w:r>
      <w:r w:rsidRPr="00214CEA">
        <w:rPr>
          <w:rFonts w:ascii="Times New Roman" w:eastAsia="Times New Roman" w:hAnsi="Times New Roman" w:cs="Times New Roman"/>
          <w:color w:val="111115"/>
          <w:spacing w:val="-7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явления;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53" w:right="17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формирование у обучающихся умений </w:t>
      </w:r>
      <w:r w:rsidRPr="00214CEA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наблюдать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природные явления и выполнять опыты, лабораторные работы и экспериментальные исследования с использованием измерительных приборов,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широко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применяемых в практической жизни;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53" w:right="16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овладение обучающимися общенаучными понятиями: природное явление, эмпирически установленный </w:t>
      </w:r>
      <w:r w:rsidRPr="00214CEA"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  <w:bdr w:val="none" w:sz="0" w:space="0" w:color="auto" w:frame="1"/>
          <w:lang w:eastAsia="ru-RU"/>
        </w:rPr>
        <w:t>факт,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проблема, гипотеза, теоретический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вывод, </w:t>
      </w:r>
      <w:r w:rsidRPr="00214CEA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результат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экспериментальной проверки;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53" w:right="1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понимание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отличий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научных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данных от непроверенной информации, ценности </w:t>
      </w:r>
      <w:r w:rsidRPr="00214CEA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науки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для удовлетворения бытовых, производственных и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культурных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потребностей человека.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left="14" w:firstLine="70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left="14" w:firstLine="70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left="14" w:firstLine="70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left="14" w:firstLine="70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left="14" w:firstLine="70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Требования к уровню подготовки учащихся.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left="14" w:firstLine="70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left="14" w:firstLine="70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 результате изучения физики в 9 классе выпускник научится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right="92"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214CEA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</w:t>
      </w:r>
      <w:r w:rsidRPr="00214C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214C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и дисперсию света;</w:t>
      </w:r>
      <w:proofErr w:type="gramEnd"/>
    </w:p>
    <w:p w:rsidR="00214CEA" w:rsidRPr="00214CEA" w:rsidRDefault="00214CEA" w:rsidP="00214CEA">
      <w:pPr>
        <w:shd w:val="clear" w:color="auto" w:fill="FFFFFF"/>
        <w:spacing w:after="0" w:line="240" w:lineRule="auto"/>
        <w:ind w:right="92"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214C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использовать физические приборы и измерительные инструменты для измерения физических величин: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right="92"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214C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right="92"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214C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выражать результаты измерений и расчетов в единицах Международной системы;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right="92"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214C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приводить примеры практического использования физических знаний о тепловых, электромагнитных явлениях;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right="92"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214C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решать задачи на применение изученных физических законов;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right="92"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214C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right="92"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использовать приобретенные знания и умения в практической деятельности </w:t>
      </w:r>
      <w:proofErr w:type="spellStart"/>
      <w:r w:rsidRPr="00214CE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</w:t>
      </w:r>
      <w:proofErr w:type="spellEnd"/>
      <w:r w:rsidRPr="00214CE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повседневной жизни: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right="92"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214C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обеспечения безопасности в процессе использования транспортных средств, электробытовых приборов;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right="92"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proofErr w:type="gramStart"/>
      <w:r w:rsidRPr="00214C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214C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исправностью электропроводки в квартире.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left="14" w:firstLine="70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Выпускник 9 класса получит возможность объяснять и понимать</w:t>
      </w:r>
      <w:r w:rsidRPr="00214CEA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right="92"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214CEA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214C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смысл понятий: физическое явление, физический закон, вещество, взаимодействие, электрическое поле, магнитное поле, атом, атомное ядро,</w:t>
      </w:r>
      <w:proofErr w:type="gramEnd"/>
    </w:p>
    <w:p w:rsidR="00214CEA" w:rsidRPr="00214CEA" w:rsidRDefault="00214CEA" w:rsidP="00214CEA">
      <w:pPr>
        <w:shd w:val="clear" w:color="auto" w:fill="FFFFFF"/>
        <w:spacing w:after="0" w:line="240" w:lineRule="auto"/>
        <w:ind w:right="92"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214CEA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214C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смысл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214CEA" w:rsidRPr="00214CEA" w:rsidRDefault="00214CEA" w:rsidP="00214CEA">
      <w:pPr>
        <w:shd w:val="clear" w:color="auto" w:fill="FFFFFF"/>
        <w:spacing w:after="0" w:line="240" w:lineRule="auto"/>
        <w:ind w:right="92"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214C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смысл физических законов: сохранения энергии в тепловых процессах, сохранения электрического заряда, Ома для участка электрической цепи, </w:t>
      </w:r>
      <w:proofErr w:type="spellStart"/>
      <w:proofErr w:type="gramStart"/>
      <w:r w:rsidRPr="00214C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Джоуля-Ленца</w:t>
      </w:r>
      <w:proofErr w:type="spellEnd"/>
      <w:proofErr w:type="gramEnd"/>
      <w:r w:rsidRPr="00214C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прямолинейного распространения света, отражения света;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Итоговая аттестация проводится в соответствии с «Положением о системе оценок текущей и итоговой успеваемости».</w:t>
      </w:r>
    </w:p>
    <w:p w:rsidR="00214CEA" w:rsidRPr="00214CEA" w:rsidRDefault="00214CEA" w:rsidP="00214CEA">
      <w:pPr>
        <w:shd w:val="clear" w:color="auto" w:fill="FFFFFF"/>
        <w:spacing w:before="5" w:after="0" w:line="27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Формы и методы организации учебной деятельности учащихся в процессе обучения.</w:t>
      </w:r>
    </w:p>
    <w:p w:rsidR="00214CEA" w:rsidRPr="00214CEA" w:rsidRDefault="00214CEA" w:rsidP="00214CEA">
      <w:pPr>
        <w:shd w:val="clear" w:color="auto" w:fill="FFFFFF"/>
        <w:spacing w:after="0" w:afterAutospacing="1" w:line="360" w:lineRule="atLeast"/>
        <w:ind w:right="435" w:firstLine="18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Основной </w:t>
      </w:r>
      <w:r w:rsidRPr="00214CEA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формой </w:t>
      </w: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274" w:lineRule="atLeast"/>
        <w:ind w:left="3595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Формы  промежуточной аттестации школьников.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ind w:right="171" w:firstLine="56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Аттестация школьников, проводимая в системе, позволяет, наряду с формирующим контролем предметных знаний, проводить мониторинг универсальных и предметных учебных действий.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873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pacing w:val="-9"/>
          <w:sz w:val="24"/>
          <w:szCs w:val="24"/>
          <w:bdr w:val="none" w:sz="0" w:space="0" w:color="auto" w:frame="1"/>
          <w:lang w:eastAsia="ru-RU"/>
        </w:rPr>
        <w:t>1.</w:t>
      </w:r>
      <w:r w:rsidRPr="00214CEA">
        <w:rPr>
          <w:rFonts w:ascii="Times New Roman" w:eastAsia="Times New Roman" w:hAnsi="Times New Roman" w:cs="Times New Roman"/>
          <w:color w:val="111115"/>
          <w:spacing w:val="-9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Промежуточная (формирующая) аттестация: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873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самостоятельные работы (до 10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минут);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873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лабораторно-практические работы (от 20 до 40</w:t>
      </w:r>
      <w:r w:rsidRPr="00214CEA">
        <w:rPr>
          <w:rFonts w:ascii="Times New Roman" w:eastAsia="Times New Roman" w:hAnsi="Times New Roman" w:cs="Times New Roman"/>
          <w:color w:val="111115"/>
          <w:spacing w:val="-7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минут);    фронтальные опыты (до 10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минут);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873" w:right="236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диагностическое</w:t>
      </w:r>
      <w:r w:rsidRPr="00214CEA">
        <w:rPr>
          <w:rFonts w:ascii="Times New Roman" w:eastAsia="Times New Roman" w:hAnsi="Times New Roman" w:cs="Times New Roman"/>
          <w:color w:val="111115"/>
          <w:spacing w:val="-7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тестировани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е(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остаточные</w:t>
      </w:r>
      <w:r w:rsidRPr="00214CEA">
        <w:rPr>
          <w:rFonts w:ascii="Times New Roman" w:eastAsia="Times New Roman" w:hAnsi="Times New Roman" w:cs="Times New Roman"/>
          <w:color w:val="111115"/>
          <w:spacing w:val="-8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знания</w:t>
      </w:r>
      <w:r w:rsidRPr="00214CEA">
        <w:rPr>
          <w:rFonts w:ascii="Times New Roman" w:eastAsia="Times New Roman" w:hAnsi="Times New Roman" w:cs="Times New Roman"/>
          <w:color w:val="111115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</w:t>
      </w:r>
      <w:r w:rsidRPr="00214CEA">
        <w:rPr>
          <w:rFonts w:ascii="Times New Roman" w:eastAsia="Times New Roman" w:hAnsi="Times New Roman" w:cs="Times New Roman"/>
          <w:color w:val="111115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теме,</w:t>
      </w:r>
      <w:r w:rsidRPr="00214CEA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усвоение</w:t>
      </w:r>
      <w:r w:rsidRPr="00214CEA"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текущего</w:t>
      </w:r>
      <w:r w:rsidRPr="00214CEA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учебного материала ,сопутствующее повторение) –5-15</w:t>
      </w:r>
      <w:r w:rsidRPr="00214CEA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  <w:bdr w:val="none" w:sz="0" w:space="0" w:color="auto" w:frame="1"/>
          <w:lang w:eastAsia="ru-RU"/>
        </w:rPr>
        <w:t>минут.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873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pacing w:val="-9"/>
          <w:sz w:val="24"/>
          <w:szCs w:val="24"/>
          <w:bdr w:val="none" w:sz="0" w:space="0" w:color="auto" w:frame="1"/>
          <w:lang w:eastAsia="ru-RU"/>
        </w:rPr>
        <w:t>2.</w:t>
      </w:r>
      <w:r w:rsidRPr="00214CEA">
        <w:rPr>
          <w:rFonts w:ascii="Times New Roman" w:eastAsia="Times New Roman" w:hAnsi="Times New Roman" w:cs="Times New Roman"/>
          <w:color w:val="111115"/>
          <w:spacing w:val="-9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Итоговая (констатирующая)</w:t>
      </w:r>
      <w:r w:rsidRPr="00214CEA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аттестация: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873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контрольные работы (40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минут);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Характерные особенности контрольно-измерительных материалов (КИМ) для констатирующей аттестации: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873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КИМ составляются на основе</w:t>
      </w:r>
      <w:r w:rsidRPr="00214CEA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кодификатора;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873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КИМ составляются в соответствие с обобщенным</w:t>
      </w:r>
      <w:r w:rsidRPr="00214CEA">
        <w:rPr>
          <w:rFonts w:ascii="Times New Roman" w:eastAsia="Times New Roman" w:hAnsi="Times New Roman" w:cs="Times New Roman"/>
          <w:color w:val="111115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планом;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873" w:right="656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количество заданий в обобщенном плане определяется продолжительностью контрольной</w:t>
      </w:r>
      <w:r w:rsidRPr="00214CEA"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работы</w:t>
      </w:r>
      <w:r w:rsidRPr="00214CEA">
        <w:rPr>
          <w:rFonts w:ascii="Times New Roman" w:eastAsia="Times New Roman" w:hAnsi="Times New Roman" w:cs="Times New Roman"/>
          <w:color w:val="111115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Pr="00214CEA">
        <w:rPr>
          <w:rFonts w:ascii="Times New Roman" w:eastAsia="Times New Roman" w:hAnsi="Times New Roman" w:cs="Times New Roman"/>
          <w:color w:val="111115"/>
          <w:spacing w:val="-8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временем,</w:t>
      </w:r>
      <w:r w:rsidRPr="00214CEA">
        <w:rPr>
          <w:rFonts w:ascii="Times New Roman" w:eastAsia="Times New Roman" w:hAnsi="Times New Roman" w:cs="Times New Roman"/>
          <w:color w:val="111115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отводимым</w:t>
      </w:r>
      <w:r w:rsidRPr="00214CEA">
        <w:rPr>
          <w:rFonts w:ascii="Times New Roman" w:eastAsia="Times New Roman" w:hAnsi="Times New Roman" w:cs="Times New Roman"/>
          <w:color w:val="111115"/>
          <w:spacing w:val="-8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</w:t>
      </w:r>
      <w:r w:rsidRPr="00214CEA">
        <w:rPr>
          <w:rFonts w:ascii="Times New Roman" w:eastAsia="Times New Roman" w:hAnsi="Times New Roman" w:cs="Times New Roman"/>
          <w:color w:val="111115"/>
          <w:spacing w:val="-7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выполнение</w:t>
      </w:r>
      <w:r w:rsidRPr="00214CEA">
        <w:rPr>
          <w:rFonts w:ascii="Times New Roman" w:eastAsia="Times New Roman" w:hAnsi="Times New Roman" w:cs="Times New Roman"/>
          <w:color w:val="111115"/>
          <w:spacing w:val="-7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одного</w:t>
      </w:r>
      <w:r w:rsidRPr="00214CEA">
        <w:rPr>
          <w:rFonts w:ascii="Times New Roman" w:eastAsia="Times New Roman" w:hAnsi="Times New Roman" w:cs="Times New Roman"/>
          <w:color w:val="111115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задания</w:t>
      </w:r>
      <w:r w:rsidRPr="00214CEA">
        <w:rPr>
          <w:rFonts w:ascii="Times New Roman" w:eastAsia="Times New Roman" w:hAnsi="Times New Roman" w:cs="Times New Roman"/>
          <w:color w:val="111115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данного типа и уровня сложности по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нормативам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ГИА;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873" w:right="818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тематика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заданий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охватывает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полное содержание изученного учебного материала и содержит элементы остаточных</w:t>
      </w:r>
      <w:r w:rsidRPr="00214CEA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знаний;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структура КИМ копирует структуру контрольно-измерительных материалов ГИА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274" w:lineRule="atLeast"/>
        <w:ind w:left="282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Информация о количестве учебных часов</w:t>
      </w:r>
    </w:p>
    <w:p w:rsidR="00214CEA" w:rsidRPr="00214CEA" w:rsidRDefault="00214CEA" w:rsidP="00214CEA">
      <w:pPr>
        <w:shd w:val="clear" w:color="auto" w:fill="FFFFFF"/>
        <w:spacing w:after="0" w:afterAutospacing="1" w:line="360" w:lineRule="atLeast"/>
        <w:ind w:right="153" w:firstLine="708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Федеральный базисный учебный план для образовательных учреждений Российской Федерации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0"/>
          <w:szCs w:val="20"/>
          <w:bdr w:val="none" w:sz="0" w:space="0" w:color="auto" w:frame="1"/>
          <w:lang w:eastAsia="ru-RU"/>
        </w:rPr>
        <w:t>отводит </w:t>
      </w: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68 часов в </w:t>
      </w:r>
      <w:r w:rsidRPr="00214CEA">
        <w:rPr>
          <w:rFonts w:ascii="Times New Roman" w:eastAsia="Times New Roman" w:hAnsi="Times New Roman" w:cs="Times New Roman"/>
          <w:color w:val="111115"/>
          <w:spacing w:val="-5"/>
          <w:sz w:val="20"/>
          <w:szCs w:val="20"/>
          <w:bdr w:val="none" w:sz="0" w:space="0" w:color="auto" w:frame="1"/>
          <w:lang w:eastAsia="ru-RU"/>
        </w:rPr>
        <w:t>год </w:t>
      </w: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для обязательного изучения физики в 9 классе, из расчета 2 учебных часа в неделю. В целях успешной сдачи учащимися ГИА программа модифицирована по количеству часов и рассчитана на 102 часа, по 3 часа в неделю. Количество учебных недель  в 9 классе составляет 34. На решение задач отведено добавочно  9 часов на повторение пройденных тем за курс 7-8</w:t>
      </w:r>
      <w:r w:rsidRPr="00214CEA">
        <w:rPr>
          <w:rFonts w:ascii="Times New Roman" w:eastAsia="Times New Roman" w:hAnsi="Times New Roman" w:cs="Times New Roman"/>
          <w:color w:val="111115"/>
          <w:spacing w:val="-5"/>
          <w:sz w:val="20"/>
          <w:szCs w:val="20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класса.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right="441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Количество плановых контрольных работ 5      Количество плановых лабораторных работ 9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ind w:left="3789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Учебно-тематический план 9 класс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655"/>
        <w:gridCol w:w="5720"/>
        <w:gridCol w:w="3913"/>
        <w:gridCol w:w="1656"/>
        <w:gridCol w:w="1656"/>
      </w:tblGrid>
      <w:tr w:rsidR="00214CEA" w:rsidRPr="00214CEA" w:rsidTr="00214CEA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раздела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Всего часов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том числе, контр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аб.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том числе, лаб. раб</w:t>
            </w:r>
          </w:p>
        </w:tc>
      </w:tr>
      <w:tr w:rsidR="00214CEA" w:rsidRPr="00214CEA" w:rsidTr="00214CEA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Законы взаимодействия и движения тел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21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2+ ВПР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214CEA" w:rsidRPr="00214CEA" w:rsidTr="00214CEA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Механические колебания и волны. Звук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214CEA" w:rsidRPr="00214CEA" w:rsidTr="00214CEA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Электромагнитное поле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214CEA" w:rsidRPr="00214CEA" w:rsidTr="00214CEA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IV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Строение атома и атомного ядра. Атомная энергия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214CEA" w:rsidRPr="00214CEA" w:rsidTr="00214CEA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V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Строение и эволюция Вселенной.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14CEA" w:rsidRPr="00214CEA" w:rsidTr="00214CEA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VI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Обобщающее повторение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1(тест по форме ОГЭ)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14CEA" w:rsidRPr="00214CEA" w:rsidTr="00214CEA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5+1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</w:tbl>
    <w:p w:rsidR="00214CEA" w:rsidRPr="00214CEA" w:rsidRDefault="00214CEA" w:rsidP="00214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Контрольные и лабораторные работы 9 класс  по физике</w:t>
      </w:r>
    </w:p>
    <w:p w:rsidR="00214CEA" w:rsidRPr="00214CEA" w:rsidRDefault="00214CEA" w:rsidP="00214CEA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 xml:space="preserve">за 2021-2022 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уч.г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tbl>
      <w:tblPr>
        <w:tblW w:w="117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32"/>
        <w:gridCol w:w="2213"/>
      </w:tblGrid>
      <w:tr w:rsidR="00214CEA" w:rsidRPr="00214CEA" w:rsidTr="00214CEA">
        <w:tc>
          <w:tcPr>
            <w:tcW w:w="1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</w:tr>
      <w:tr w:rsidR="00214CEA" w:rsidRPr="00214CEA" w:rsidTr="00214CEA">
        <w:tc>
          <w:tcPr>
            <w:tcW w:w="12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ВПР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14CEA" w:rsidRPr="00214CEA" w:rsidTr="00214CEA">
        <w:tc>
          <w:tcPr>
            <w:tcW w:w="12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№1   «Прямолинейное равномерное и равноускоренное движение».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26.10.2021</w:t>
            </w:r>
          </w:p>
        </w:tc>
      </w:tr>
      <w:tr w:rsidR="00214CEA" w:rsidRPr="00214CEA" w:rsidTr="00214CEA">
        <w:tc>
          <w:tcPr>
            <w:tcW w:w="12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 2 </w:t>
            </w:r>
            <w:r w:rsidRPr="00214CE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«Законы движения и взаимодействия тел».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24.11.2021</w:t>
            </w:r>
          </w:p>
        </w:tc>
      </w:tr>
      <w:tr w:rsidR="00214CEA" w:rsidRPr="00214CEA" w:rsidTr="00214CEA">
        <w:trPr>
          <w:trHeight w:val="493"/>
        </w:trPr>
        <w:tc>
          <w:tcPr>
            <w:tcW w:w="12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 3 «Механические колебания и волны. Звук»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27.12.2021</w:t>
            </w:r>
          </w:p>
        </w:tc>
      </w:tr>
      <w:tr w:rsidR="00214CEA" w:rsidRPr="00214CEA" w:rsidTr="00214CEA">
        <w:trPr>
          <w:trHeight w:val="493"/>
        </w:trPr>
        <w:tc>
          <w:tcPr>
            <w:tcW w:w="12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№4  "Электромагнитное поле".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16.02.2022</w:t>
            </w:r>
          </w:p>
        </w:tc>
      </w:tr>
      <w:tr w:rsidR="00214CEA" w:rsidRPr="00214CEA" w:rsidTr="00214CEA">
        <w:trPr>
          <w:trHeight w:val="493"/>
        </w:trPr>
        <w:tc>
          <w:tcPr>
            <w:tcW w:w="12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№5 «Строение атома и атомного ядра».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12.04.2022</w:t>
            </w:r>
          </w:p>
        </w:tc>
      </w:tr>
      <w:tr w:rsidR="00214CEA" w:rsidRPr="00214CEA" w:rsidTr="00214CEA">
        <w:trPr>
          <w:trHeight w:val="493"/>
        </w:trPr>
        <w:tc>
          <w:tcPr>
            <w:tcW w:w="12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Итоговая контрольная работа №6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18.05.2022</w:t>
            </w:r>
          </w:p>
        </w:tc>
      </w:tr>
      <w:tr w:rsidR="00214CEA" w:rsidRPr="00214CEA" w:rsidTr="00214CEA">
        <w:tc>
          <w:tcPr>
            <w:tcW w:w="12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Лабораторные   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14CEA" w:rsidRPr="00214CEA" w:rsidTr="00214CEA">
        <w:tc>
          <w:tcPr>
            <w:tcW w:w="12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 1 </w:t>
            </w:r>
            <w:r w:rsidRPr="00214CE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«Исследование, равноускоренного движения без начальной скорости»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27.09.2021</w:t>
            </w:r>
          </w:p>
        </w:tc>
      </w:tr>
      <w:tr w:rsidR="00214CEA" w:rsidRPr="00214CEA" w:rsidTr="00214CEA">
        <w:tc>
          <w:tcPr>
            <w:tcW w:w="12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 </w:t>
            </w:r>
            <w:r w:rsidRPr="00214CE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 2     «Измерение ускорения свободного падения»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13.10.2021</w:t>
            </w:r>
          </w:p>
        </w:tc>
      </w:tr>
      <w:tr w:rsidR="00214CEA" w:rsidRPr="00214CEA" w:rsidTr="00214CEA">
        <w:tc>
          <w:tcPr>
            <w:tcW w:w="12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 3</w:t>
            </w:r>
            <w:r w:rsidRPr="00214CE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214CE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Исследование зависимости периода и частоты свободных колебаний математического маятника от его длины»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6.12.2021</w:t>
            </w:r>
          </w:p>
        </w:tc>
      </w:tr>
      <w:tr w:rsidR="00214CEA" w:rsidRPr="00214CEA" w:rsidTr="00214CEA">
        <w:tc>
          <w:tcPr>
            <w:tcW w:w="12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 4 </w:t>
            </w:r>
            <w:r w:rsidRPr="00214CE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«Изучение явления электромагнитной индукции»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18.01.2022</w:t>
            </w:r>
          </w:p>
        </w:tc>
      </w:tr>
      <w:tr w:rsidR="00214CEA" w:rsidRPr="00214CEA" w:rsidTr="00214CEA">
        <w:tc>
          <w:tcPr>
            <w:tcW w:w="12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№5  </w:t>
            </w:r>
            <w:r w:rsidRPr="00214CE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«Наблюдение сплошного и линейчатых спектров испускания»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9.02.2022</w:t>
            </w:r>
          </w:p>
        </w:tc>
      </w:tr>
      <w:tr w:rsidR="00214CEA" w:rsidRPr="00214CEA" w:rsidTr="00214CEA">
        <w:tc>
          <w:tcPr>
            <w:tcW w:w="12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№6   </w:t>
            </w:r>
            <w:r w:rsidRPr="00214CE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«Изучение треков заряженных частиц по готовым фотографиям».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7.03.2022</w:t>
            </w:r>
          </w:p>
        </w:tc>
      </w:tr>
      <w:tr w:rsidR="00214CEA" w:rsidRPr="00214CEA" w:rsidTr="00214CEA">
        <w:tc>
          <w:tcPr>
            <w:tcW w:w="12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№7   </w:t>
            </w:r>
            <w:r w:rsidRPr="00214CE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«Изучение деления ядра атома урана по фотографии треков»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22.03.2022</w:t>
            </w:r>
          </w:p>
        </w:tc>
      </w:tr>
      <w:tr w:rsidR="00214CEA" w:rsidRPr="00214CEA" w:rsidTr="00214CEA">
        <w:tc>
          <w:tcPr>
            <w:tcW w:w="12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Лабораторная работа №8 «Оценка 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периода полураспада газа находящихся продуктов распада газа  радона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18.04.2022</w:t>
            </w:r>
          </w:p>
        </w:tc>
      </w:tr>
      <w:tr w:rsidR="00214CEA" w:rsidRPr="00214CEA" w:rsidTr="00214CEA">
        <w:tc>
          <w:tcPr>
            <w:tcW w:w="12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Лабораторная работа №9 «Изучение треков заряженных частиц по готовым фотографиям».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19.04.2022</w:t>
            </w:r>
          </w:p>
        </w:tc>
      </w:tr>
    </w:tbl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53" w:right="316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53" w:right="316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53" w:right="316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53" w:right="316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Содержание учебного предмета, курса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right="316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53" w:right="3166" w:firstLine="303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9 класс (102 часов, 3 часа в неделю)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right="316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53" w:right="3166" w:firstLine="303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 Законы движения и взаимодействия тел (35 часов)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53" w:right="3166" w:firstLine="303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right="151"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Материальная точка. Система отсчета. Перемещение.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Относительность механического движения. Инерциальные системы отсчета. Первый, второй и третий законы Ньютона. Свободное падение. Закон всемирного тяготения. Искусственные спутники Земли. Импульс. Закон сохранения импульса. Ракеты.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Демонстрации.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right="154"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Равномерное прямолинейное движение. Относительность движения. Равноускоренное движение. Свободное падение тел в трубке Ньютона. Направление скорости при равномерном движении по окружности. Второй закон Ньютона. Третий закон Ньютона. Невесомость. Закон сохранения импульса. Реактивное движение.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right="154"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Лабораторные работы: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right="238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1.Исследование равноускоренного движения тела без начальной скорости. 2.Исследование свободного падения.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right="238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Характеристика основных видов деятельности ученика (на уровне учебных действий):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ind w:right="153"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Рассчитывать путь и скорость тела при равномерном прямолинейном движении. Представлять результаты измерений и вычислений в виде таблиц и графиков. Определять путь, пройденный за данный промежуток времени, и скорость тела по графику зависимости пути равномерного движения от времени. Рассчитывать путь и скорость при равноускоренном прямолинейном движении тела. Вычислять ускорение тела, силы, действующей на тело, или массы на основе второго закона Ньютона. </w:t>
      </w: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lastRenderedPageBreak/>
        <w:t>Измерять силы взаимодействия двух тел. Вычислять силу всемирного тяготения. Нахождение примеров инерциальных и неинерциальных систем отсчѐта. Решение задач на динамику равноускоренного движения тела по вертикали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27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Механические колебания и волны. Звук. (13часов)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left="86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Колебательное    движение.    Колебания   груза    на    пружине.   Свободные   колебания.</w:t>
      </w:r>
    </w:p>
    <w:p w:rsidR="00214CEA" w:rsidRPr="00214CEA" w:rsidRDefault="00214CEA" w:rsidP="00214CEA">
      <w:pPr>
        <w:shd w:val="clear" w:color="auto" w:fill="FFFFFF"/>
        <w:spacing w:before="225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Колебательная система. Маятник. Амплитуда, период, частота колебаний.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right="14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Превращения энергии при колебательном движении. Затухающие колебания. Вынужденные колебания. Распространение колебаний в упругих средах. Поперечные и продольные волны. Связь длины волны со скоростью ее распространения и периодом (частотой). Звуковые волны. Скорость звука. Высота и громкость звука. Эхо.</w:t>
      </w:r>
    </w:p>
    <w:p w:rsidR="00214CEA" w:rsidRPr="00214CEA" w:rsidRDefault="00214CEA" w:rsidP="00214CEA">
      <w:pPr>
        <w:shd w:val="clear" w:color="auto" w:fill="FFFFFF"/>
        <w:spacing w:before="5" w:after="100" w:afterAutospacing="1" w:line="27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Демонстрации.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ind w:right="150"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Механические колебания. Механические волны. Звуковые колебания. Условия распространения звука.</w:t>
      </w:r>
    </w:p>
    <w:p w:rsidR="00214CEA" w:rsidRPr="00214CEA" w:rsidRDefault="00214CEA" w:rsidP="00214CEA">
      <w:pPr>
        <w:shd w:val="clear" w:color="auto" w:fill="FFFFFF"/>
        <w:spacing w:before="3" w:after="100" w:afterAutospacing="1" w:line="27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Лабораторная работа: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1.Исследование зависимости периода и частоты свободных колебаний нитяного маятника от его длины.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right="14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i/>
          <w:iCs/>
          <w:color w:val="111115"/>
          <w:sz w:val="20"/>
          <w:szCs w:val="20"/>
          <w:bdr w:val="none" w:sz="0" w:space="0" w:color="auto" w:frame="1"/>
          <w:lang w:eastAsia="ru-RU"/>
        </w:rPr>
        <w:t>Характеристика основных видов деятельности ученика (на уровне учебных действий): </w:t>
      </w: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Измерять амплитуду, периоду, частоту колебаний. Вычислять превращение энергии при колебательном движении. Вычислять энергию колебания груза на пружине. Вычислять связь длины волны со скоростью ее распространения и периодом (частотой). Объяснять процесс колебаний маятника. Исследовать зависимость периода колебаний маятника от его длины и амплитуды колебаний. Вычислять длину волны и скорость распространения звуковых волн.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Электромагнитное поле (20 часов)</w:t>
      </w:r>
    </w:p>
    <w:p w:rsidR="00214CEA" w:rsidRPr="00214CEA" w:rsidRDefault="00214CEA" w:rsidP="00214CEA">
      <w:pPr>
        <w:shd w:val="clear" w:color="auto" w:fill="FFFFFF"/>
        <w:spacing w:after="0" w:afterAutospacing="1" w:line="360" w:lineRule="atLeast"/>
        <w:ind w:right="151"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Однородное и неоднородное магнитное поле. Направление тока и направление линий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0"/>
          <w:szCs w:val="20"/>
          <w:bdr w:val="none" w:sz="0" w:space="0" w:color="auto" w:frame="1"/>
          <w:lang w:eastAsia="ru-RU"/>
        </w:rPr>
        <w:t>его </w:t>
      </w: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магнитного поля. Правило </w:t>
      </w:r>
      <w:r w:rsidRPr="00214CEA">
        <w:rPr>
          <w:rFonts w:ascii="Times New Roman" w:eastAsia="Times New Roman" w:hAnsi="Times New Roman" w:cs="Times New Roman"/>
          <w:color w:val="111115"/>
          <w:spacing w:val="-4"/>
          <w:sz w:val="20"/>
          <w:szCs w:val="20"/>
          <w:bdr w:val="none" w:sz="0" w:space="0" w:color="auto" w:frame="1"/>
          <w:lang w:eastAsia="ru-RU"/>
        </w:rPr>
        <w:t>буравчика. </w:t>
      </w: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Обнаружение магнитного поля. Правило левой руки. Индукция магнитного поля. Магнитный поток. Опыты Фарадея. Электромагнитная индукция. Направление индукционного тока. Правило Ленца. Явление 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самоиндукцииГенератор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переменного тока. Преобразования энергии в электрогенераторах. Экологические проблемы, связанные с тепловыми и гидроэлектростанциями. Электромагнитное поле. Электромагнитные волны. Скорость распространения электромагнитных волн.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0"/>
          <w:szCs w:val="20"/>
          <w:bdr w:val="none" w:sz="0" w:space="0" w:color="auto" w:frame="1"/>
          <w:lang w:eastAsia="ru-RU"/>
        </w:rPr>
        <w:t>Конденсатор. </w:t>
      </w: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Колебательный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0"/>
          <w:szCs w:val="20"/>
          <w:bdr w:val="none" w:sz="0" w:space="0" w:color="auto" w:frame="1"/>
          <w:lang w:eastAsia="ru-RU"/>
        </w:rPr>
        <w:t>контур. </w:t>
      </w: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Принципы радиосвязи и телевидения. Электромагнитная природа света. Поглощение и испускание света </w:t>
      </w:r>
      <w:r w:rsidRPr="00214CEA">
        <w:rPr>
          <w:rFonts w:ascii="Times New Roman" w:eastAsia="Times New Roman" w:hAnsi="Times New Roman" w:cs="Times New Roman"/>
          <w:color w:val="111115"/>
          <w:spacing w:val="-3"/>
          <w:sz w:val="20"/>
          <w:szCs w:val="20"/>
          <w:bdr w:val="none" w:sz="0" w:space="0" w:color="auto" w:frame="1"/>
          <w:lang w:eastAsia="ru-RU"/>
        </w:rPr>
        <w:t>атомами. </w:t>
      </w: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Происхождение линейчатых</w:t>
      </w:r>
      <w:r w:rsidRPr="00214CEA">
        <w:rPr>
          <w:rFonts w:ascii="Times New Roman" w:eastAsia="Times New Roman" w:hAnsi="Times New Roman" w:cs="Times New Roman"/>
          <w:color w:val="111115"/>
          <w:spacing w:val="-2"/>
          <w:sz w:val="20"/>
          <w:szCs w:val="20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спектров.</w:t>
      </w:r>
    </w:p>
    <w:p w:rsidR="00214CEA" w:rsidRPr="00214CEA" w:rsidRDefault="00214CEA" w:rsidP="00214CEA">
      <w:pPr>
        <w:shd w:val="clear" w:color="auto" w:fill="FFFFFF"/>
        <w:spacing w:before="3" w:after="0" w:line="274" w:lineRule="atLeast"/>
        <w:ind w:left="573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lastRenderedPageBreak/>
        <w:t>Демонстрации.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right="148"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Устройство конденсатора. Энергия заряженного конденсатора. Электромагнитная индукция. Правило Ленца. Самоиндукция. Получение переменного тока при вращении витка в магнитном поле. Устройство генератора постоянного тока. Устройство генератора переменного тока. Устройство трансформатора. Передача электрической энергии. Электромагнитные колебания. Свойства электромагнитных волн. Принцип действия микрофона и громкоговорителя. Принципы радиосвязи. Дисперсия белого света. Получение белого света при сложении света разных цветов.</w:t>
      </w:r>
    </w:p>
    <w:p w:rsidR="00214CEA" w:rsidRPr="00214CEA" w:rsidRDefault="00214CEA" w:rsidP="00214CEA">
      <w:pPr>
        <w:shd w:val="clear" w:color="auto" w:fill="FFFFFF"/>
        <w:spacing w:before="68" w:after="0" w:line="274" w:lineRule="atLeast"/>
        <w:ind w:left="453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Лабораторная работа: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right="3835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1.Изучение явления электромагнитной индукции. 2.Изучение сплошного и линейчатого спектров испускания.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Характеристика основных видов деятельности ученика (на уровне учебных действий):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right="145"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Экспериментально изучать устройство конденсатора. Изучать правило Ленца. Экспериментально изучать явление электромагнитной индукции. Обнаруживать действие магнитного поля на проводник с током. Обнаруживать магнитное взаимодействие токов. Получение белого света при сложении света разных цветов.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27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Строение атома и атомного ядра (20 часов)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right="146"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Радиоактивность как свидетельство сложного строения атомов. Альфа-, бет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а-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и гамма- излучения. Опыты Резерфорда. Ядерная модель атома. Радиоактивные превращения атомных ядер. Протонно-нейтронная модель ядра. Зарядовое и массовое числа. Ядерные реакции. Деление и синтез ядер. Сохранение зарядового и массового чисел при ядерных реакциях.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ind w:left="693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Демонстрации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right="160"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Модель опыта Резерфорда. Наблюдение треков частиц в камере Вильсона. Устройство и действие счетчика ионизирующих частиц.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ind w:left="513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Лабораторные работы: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right="316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1.Изучение треков заряженных частиц по готовым фотографиям. 2.Измерение естественного радиационного фона.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873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pacing w:val="-9"/>
          <w:sz w:val="24"/>
          <w:szCs w:val="24"/>
          <w:bdr w:val="none" w:sz="0" w:space="0" w:color="auto" w:frame="1"/>
          <w:lang w:eastAsia="ru-RU"/>
        </w:rPr>
        <w:t>1.</w:t>
      </w:r>
      <w:r w:rsidRPr="00214CEA">
        <w:rPr>
          <w:rFonts w:ascii="Times New Roman" w:eastAsia="Times New Roman" w:hAnsi="Times New Roman" w:cs="Times New Roman"/>
          <w:color w:val="111115"/>
          <w:spacing w:val="-9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Изучение деления ядер урана по фотографиям</w:t>
      </w:r>
      <w:r w:rsidRPr="00214CEA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треков.</w:t>
      </w:r>
    </w:p>
    <w:p w:rsidR="00214CEA" w:rsidRPr="00214CEA" w:rsidRDefault="00214CEA" w:rsidP="00214CEA">
      <w:pPr>
        <w:shd w:val="clear" w:color="auto" w:fill="FFFFFF"/>
        <w:spacing w:before="225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4.Оценка периода полураспада находящихся в воздухе продуктов распада радона.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214CE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Характеристика основных видов деятельности ученика (на уровне учебных</w:t>
      </w:r>
      <w:proofErr w:type="gramEnd"/>
    </w:p>
    <w:p w:rsidR="00214CEA" w:rsidRPr="00214CEA" w:rsidRDefault="00214CEA" w:rsidP="00214CE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i/>
          <w:iCs/>
          <w:color w:val="111115"/>
          <w:sz w:val="20"/>
          <w:szCs w:val="20"/>
          <w:bdr w:val="none" w:sz="0" w:space="0" w:color="auto" w:frame="1"/>
          <w:lang w:eastAsia="ru-RU"/>
        </w:rPr>
        <w:t>действий)</w:t>
      </w:r>
      <w:proofErr w:type="gramStart"/>
      <w:r w:rsidRPr="00214CEA">
        <w:rPr>
          <w:rFonts w:ascii="Times New Roman" w:eastAsia="Times New Roman" w:hAnsi="Times New Roman" w:cs="Times New Roman"/>
          <w:i/>
          <w:iCs/>
          <w:color w:val="111115"/>
          <w:sz w:val="20"/>
          <w:szCs w:val="20"/>
          <w:bdr w:val="none" w:sz="0" w:space="0" w:color="auto" w:frame="1"/>
          <w:lang w:eastAsia="ru-RU"/>
        </w:rPr>
        <w:t>:</w:t>
      </w: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Н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аблюдать линейчатые спектры излучения. Наблюдать треки альфа-частиц в камере Вильсона. Вычислять дефект масс и энергию связи атомов. Находить период полураспада</w:t>
      </w:r>
    </w:p>
    <w:p w:rsidR="00214CEA" w:rsidRPr="00214CEA" w:rsidRDefault="00214CEA" w:rsidP="00214CEA">
      <w:pPr>
        <w:shd w:val="clear" w:color="auto" w:fill="FFFFFF"/>
        <w:spacing w:before="225"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радиоактивного элемента. Обсуждать проблемы влияния радиоактивных излучений на живые организмы.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lastRenderedPageBreak/>
        <w:t>Строение и эволюция Вселенной (5 часов)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ind w:right="150" w:firstLine="708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Состав строение и происхождение Солнечной системы. Планет земной группы. Большие планеты Солнечной системы. Строение излучение и эволюция звезд. Строение и эволюция Вселенной.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Повторение (9 часов)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планирование.   9 класс, 102 часа (3 ч в неделю/34 недели).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174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"/>
        <w:gridCol w:w="836"/>
        <w:gridCol w:w="762"/>
        <w:gridCol w:w="2500"/>
        <w:gridCol w:w="3261"/>
        <w:gridCol w:w="4241"/>
      </w:tblGrid>
      <w:tr w:rsidR="00214CEA" w:rsidRPr="00214CEA" w:rsidTr="00214CEA"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№ урока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Тема, §</w:t>
            </w:r>
          </w:p>
        </w:tc>
        <w:tc>
          <w:tcPr>
            <w:tcW w:w="9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 обучения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факт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предметные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метапредметныеУДД</w:t>
            </w:r>
            <w:proofErr w:type="spellEnd"/>
          </w:p>
        </w:tc>
      </w:tr>
      <w:tr w:rsidR="00214CEA" w:rsidRPr="00214CEA" w:rsidTr="00214CEA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Законы движения и взаимодействия тел.   (35 ч.)</w:t>
            </w:r>
          </w:p>
        </w:tc>
      </w:tr>
      <w:tr w:rsidR="00214CEA" w:rsidRPr="00214CEA" w:rsidTr="00214CEA">
        <w:trPr>
          <w:trHeight w:val="2121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1/1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01.09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Материальная точка. Система отсчета. (§ 1)Вводный инструктаж по ТБ.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Наблюдать и описывать прямолинейное и равномерное движение тележки с капельницей; обосновывать возможность замены тележки её моделью  (материальной точкой) для описания движения.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Выражать смысл ситуации различными средствами (рисунки, символы, схемы, знаки).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.Р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азвивать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умение точно и грамотно выражать свои мысли, отстаивать свою точку зрения в процессе дискуссии.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2/2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Перемещение. (§ 2)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Приводить примеры, в которых координату движущегося тела в любой момент времени можно определить, зная его начальную координату и совершенное им за данный промежуток времени перемещение.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Выбирать знаково-символические средства для построения модели.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 Ставить учебную задачу на основе соотнесения того, что уже известно и усвоено, и того, что еще неизвестно.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Развивать умение  организовывать и планировать учебное сотрудничество с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учителем и сверстниками.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3/3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Определение координаты движущегося тела. (§ 3)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Определять модули  и  проекции векторов на координатную ось; записывать уравнение для определения координаты движущегося тела в векторной и скалярной форме, использовать его для решения задач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.В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ыбирать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вид графической модели, адекватной выделенным смысловым единицам. Выражать смысл ситуации различными средствами.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 Самостоятельно формулировать познавательную цель и строить действия в соответствии с ней.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Организовывать и планировать учебное сотрудничество.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4/4.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8  .09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Перемещение при прямолинейном и равномерном движении. (§ 4)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Записывать формулы: для нахождения  проекции  и модуля  вектора  перемещения  тела, для вычисления координаты движущегося тела в любой заданный момент времени;  строить графики зависимости 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v=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t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развивать умение точно и грамотно выражать свои мысли, отстаивать свою точку зрения в процессе дискуссии.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Регулятивные: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определять новый уровень от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ношения к самому себе как субъекту деятель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Познавательные: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анализировать результаты элементарных исследований, фиксировать их результаты.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5/5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Прямолинейное равноускоренное движение. Ускорение.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(§ 5)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Объяснять физический смысл понятий: мгновенная скорость, ускорение; приводить примеры равноускоренного движения; применять формулы для расчета скорости тела и его ускорения в решении задач, преобразовывать формулы.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pacing w:val="-7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Коммуникативные. Ф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ормировать коммуника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тивные действия, направленные на структури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рование информации по данной теме.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pacing w:val="-7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Регулятивные: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 определять последовательность промежуточных целей с учетом конечного ре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зультата, составлять план последовательности действий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pacing w:val="-7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 выявлять особенности (ка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чества, признаки) разных объектов в процессе их рассматривания.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6/6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Скорость прямолинейного равноускоренного движения. График скорости. (§ 6)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Записывать формулы для расчета начальной и конечной скорости тела; читать и строить графики зависимости скорости тела от времени и ускорения тела от времени;  решать расчетные и качественные задачи с применением формул.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Выводить следствия из имеющихся данных. Анализировать объект, выделяя существенные и несущественные признаки.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Сличать способ и результат своих действий с заданным эталоном, обнаруживать отклонения и отличия от эталона.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Общаться и взаимодействовать с партнерами по совместной деятельности.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7/7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Практикум решения графических задач.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Читать и строить графики зависимости скорости тела от времени и ускорения тела от времени. Применять полученные знания к решению комбинированной задачи.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выслушивать мнение членов команды, не перебивая; принимать коллективные решения.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находить и формулировать учеб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ную проблему, составлять план выполнения работы.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 строить рассуждения в форме связи простых суждений об объекте, его строении, свойствах и связях.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8/8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Перемещение при прямолинейном равноускоренном движении.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(§ 7)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Применять теоретические знания по физике на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практике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ешать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расчетные задачи; читать и строить графики скорости и перемещения.</w:t>
            </w:r>
          </w:p>
          <w:p w:rsidR="00214CEA" w:rsidRPr="00214CEA" w:rsidRDefault="00214CEA" w:rsidP="00214CEA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Выбирать, сопоставлять и обосновывать способы решения задачи.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Регулятивные: Вносить коррективы и дополнения в способ своих действий.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Использовать адекватные языковые средства для отображения своих чувств, мыслей и побуждений.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9/9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Перемещение тела при прямолинейном равноускоренном движении без начальной скорости. (§ 8)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Наблюдать движение тележки с капельницей; делать выводы о характере движения тележки; вычислять модуль вектора перемещения при прямолинейном равноускоренном движении.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Выбирать, сопоставлять и обосновывать способы решения задачи.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Вносить коррективы и дополнения в способ своих действий.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Работать в группе. Общаться и взаимодействовать с партнерами по совместной деятельности.</w:t>
            </w:r>
          </w:p>
        </w:tc>
      </w:tr>
      <w:tr w:rsidR="00214CEA" w:rsidRPr="00214CEA" w:rsidTr="00214CEA">
        <w:trPr>
          <w:trHeight w:val="254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10/10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Практикум решения задач на вычисление модуля вектора перемещения.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Вычислять модуль вектора перемещения, совершенного прямолинейно и равноускоренно движущимся телом за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n-ю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секунду от начала движения, по модулю перемещения, совершенного им за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k-ю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секунду.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Анализировать результаты элементарных исследований, фиксировать их результаты.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О</w:t>
            </w:r>
            <w:r w:rsidRPr="00214CEA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ределять новый уровень от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ношения к самому себе как субъекту деятель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Коммуникативные. Развивать умение точно и грамотно выражать свои мысли, отстаивать свою точку зрения в процессе дискуссии.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11/11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Лабораторная работа № 1  «Исследование равноускоренного движения без начальной скорости».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Инструктаж по ТБ.  (§ 8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Определять ускорение движения шарика и его мгновенную скорость перед ударом о цилиндр; представлять результаты измерений и вычислений в виде таблиц и графиков; работать в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группе.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Познавательные. Заменять термины определениями.  Выражать смысл ситуации различными средствами (рисунки, символы,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схемы, знаки).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Вносить коррективы и дополнения в способ своих действий.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Осознавать свои действия. Задавать вопросы и слушать собеседника. Владеть вербальными и невербальными средствами общения.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12/12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Относительность движения. (§ 9)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Наблюдать и описывать движение маятника в двух системах отсчета, одна из которых связана с землей, а другая с лентой, движущейся равномерно относительно земли; сравнивать траектории, пути, перемещения, скорости тела в указанных системах отсчета; приводить примеры, поясняющие относительность движения.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Овладевать навыками организации учебной деятельности, самоконтроля и оценки результатов своей деятельности.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Обмениваться знаниями между членами группы для принятия эффективных совместных решений.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13/13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29.09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Инерциальные системы отсчета. Первый закон Ньютона. (§ 10)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Наблюдать проявление инерции; приводить примеры проявления инерции;  решать качественные задачи на применение первого закона Ньютона.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Овладевать навыками организации учебной деятельности, самоконтроля и оценки результатов своей деятельности.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.О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бмениваться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знаниями между членами группы для принятия эффективных совместных решений.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14/14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Второй закон Ньютона.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(§ 11)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Записывать второй закон Ньютона в виде формулы; решать качественные задачи на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применение этого закона. Вычислять равнодействующую силу и ускорение, используя II закон Ньютона. Составлять алгоритм решения задач по динамике.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Познавательные. Анализировать условия и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требования задачи. Выражать структуру задачи разными средствами.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Управлять поведением партнера - убеждать его, контролировать, корректировать и оценивать его действия.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Развивать умения выражать свои мысли и способности выслушивать собеседника, понимать его точку зрения.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15/15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Практикум решения задач на </w:t>
            </w:r>
            <w:proofErr w:type="spellStart"/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spellEnd"/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первый закон Ньютона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ВПР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Урок контроля знаний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Анализировать условия и требования задачи.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Развивать умения выражать свои мысли и способности выслушивать собеседника, понимать его точку зрения.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16/16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Третий закон Ньютона.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(§ 12)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Применять теоретические знания по физике на практике. 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Решать расчетные и качественные задачи на применение второго и третьего законов Ньютона.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Развивать умение точно и грамотно выражать свои мысли, отстаивать свою точку зрения в процессе дискуссии.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Определять новый уровень от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ношения к самому себе как субъекту деятель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Анализировать результаты элементарных исследований, фиксировать их результаты.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17/17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Свободное падение тел.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(§ 13)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Наблюдать падение одних и тех же тел в воздухе и в разреженном пространстве; делать вывод о движении тел с одинаковым ускорением при действии на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нихтолько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силы тяжести.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Обмениваться знаниями между членами группы для принятия эффективных совместных решений.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Овладевать навыками организации учебной деятельности, самоконтроля и оценки результатов своей деятельности.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18/18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12.10-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Движение тела, брошенного вертикально вверх. Невесомость (§ 14).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Наблюдать опыты, свидетельствующие о состоянии невесомости тел; сделать вывод об условиях, при которых тела находятся в состоянии невесомости.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Познавательные. Анализировать условия и требования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задачи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.В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ыбирать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Развивать умения выражать свои мысли и способности выслушивать собеседника, понимать его точку зрения.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19/19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 2  «Измерение ускорения свободного паления». Инструктаж по ТБ.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Обрабатывать результаты измерений, представлять их с помощью таблиц, графиков и формул, объяснять полученные результаты и делать выводы, оценивать границы погрешностей результатов измерений.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Заменять термины определениями.  Выражать смысл ситуации различными средствами (рисунки, символы, схемы, знаки).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Вносить коррективы и дополнения в способ своих действий.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Задавать вопросы и слушать собеседника. Владеть вербальными и невербальными средствами общения.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20/20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    18.10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Закон всемирного тяготения. (§ 15)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Записывать закон всемирного тяготения в виде математического выражения, анализировать физический смысл закона. Вычислять гравитационную силу, ускорение свободного падения и силу всемирного тяготения.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Овладевать навыками организации учебной деятельности, самоконтроля.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Обмениваться знаниями между членами группы для принятия эффективных совместных решений.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21/21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Практикум решения задач на применение закона всемирного тяготения.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Решать расчетные и качественные задачи на применение закона всемирного тяготения.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Развивать математические умения, логическое мышление.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Развивать умение точно и грамотно выражать свои мысли, отстаивать свою точку зрения в процессе дискуссии.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Определять новый уровень от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ношения к самому себе как субъекту деятель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Анализировать результаты элементарных исследований, фиксировать их результаты.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22/22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Ускорение свободного падения на Земле и других небесных телах. (§ 16)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Из закона всемирного тяготения выводить формулу для расчета ускорения свободного падения тела.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Анализировать условия и требования задачи. Выражать структуру задачи разными средствами.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Развивать умения выражать свои мысли и способности выслушивать собеседника, понимать его точку зрения.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23/23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Подготовка к контрольной работе по механике.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Решать расчетные и качественные задачи по кинематике.  Развивать математические умения, логическое мышление. Владеть  разнообразными способами выполнения расчетов для нахождения неизвестной величины.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Формулировать познавательную цель, предвосхищать результат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Планировать учебное сотрудничество с учителем и сверстниками, определять  функции участников и способы взаимодействия.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24/24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№1  «Прямолинейное равномерное и равноускоренное движение».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Применять знания к решению задач. Решать задачи на определение характеристик механического движения.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Выбирать и сопоставлять способы решения задачи, обобщенные стратегии решения задачи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Овладеть навыками самоконтроля и оценки результатов своей деятельности.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.У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правлять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своим поведени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ем.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25/25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Анализ контрольной работы.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Применять изученные законы к решению комбинированной задачи.  Развивать математические умения, логическое мышление. Корректировать знания.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 Заменять термины определениями.  Выражать смысл ситуации различными средствами.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 Вносить коррективы и дополнения в способ своих действий.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 Осознавать свои действия. Владеть вербальными и невербальными средствами общения.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26/26.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Прямолинейное и криволинейное движение. Движение тела по окружности с постоянной по модулю скоростью. (§ 17, 18)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Приводить примеры прямолинейного и криволинейного движения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тел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;н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азывать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условия, при которых тела движутся прямолинейно или криволинейно; вычислять модуль центростремительного ускорения.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Овладевать навыками организации учебной деятельности, самоконтроля и оценки результатов своей деятельности.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Обмениваться знаниями между членами группы для принятия эффективных совместных решений.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27/27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Решение задач по кинематике на равноускоренное и равномерное движение, законы Ньютона, движение по окружности.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Решать расчетные и качественные задачи. Преобразовывать формулы, выводить 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конечную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 П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рименять теоретические знания по физике на практике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Развивать умение точно и грамотно выражать свои мысли, отстаивать свою точку зрения в процессе дискуссии.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Определять новый уровень от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ношения к самому себе как субъекту деятель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Анализировать результаты элементарных исследований, фиксировать их результаты.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28/28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Импульс тела. Закон сохранения импульса.  (§19, 20)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Давать определение импульса тела, знать его единицу;  объяснять, какая система тел называется замкнутой; записывать закон сохранения импульса. Отличать упругий удар от 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неупругого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Анализировать условия и требования задачи.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Выделять и осознавать то, что уже усвоено,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Развивать умения выражать свои мысли и способности выслушивать собеседника, понимать его точку зрения.</w:t>
            </w:r>
          </w:p>
        </w:tc>
      </w:tr>
      <w:tr w:rsidR="00214CEA" w:rsidRPr="00214CEA" w:rsidTr="00214CEA">
        <w:trPr>
          <w:trHeight w:val="1644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29/29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Практикум решения задач на применение закона сохранения импульса.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Решать расчетные и качественные задачи на применение закона сохранения импульса. П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рименять теоретические знания по физике на практике.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Р</w:t>
            </w:r>
            <w:r w:rsidRPr="00214CEA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аз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вивать умение точно и грамотно выражать свои мысли, отстаивать свою точку зрения в процессе дискуссии.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Определять новый уровень от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ношения к самому себе как субъекту деятель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Анализировать результаты элементарных исследований, фиксировать их результаты.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30/30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Реактивное движение. Ракеты (§ 21)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214CE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(Ученическая конференция.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Внеурочное занятие)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Наблюдать и объяснять полет модели ракеты. Приводить примеры реактивного движения в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природе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.О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бъяснять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значение первой космической скорости,  рассчитывать первую космическую скорость.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Овладевать навыками организации учебной деятельности, самоконтроля и оценки результатов своей деятельности.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Коммуникативные.  Обмениваться знаниями между членами группы для принятия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эффективных совместных решений.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31/31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Вывод закона сохранения механической энергии. (§ 22)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Решать расчетные и качественные задачи на применение закона сохранения энергии; работать с заданиями, приведенными в разделе «Итоги главы».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Анализировать условия и требования задачи. Выражать структуру задачи разными средствами.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 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Управлять поведением партнера - убеждать его, контролировать, корректировать и оценивать его действия.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32/32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Практикум решения задач на применение закона сохранения и превращения энергии.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Решать расчетные и качественные задачи на применение закона сохранения и превращения энергии. Преобразовывать формулы, выводить конечную формулу.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Развивать умение точно и грамотно выражать свои мысли, отстаивать свою точку зрения в процессе дискуссии.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Определять новый уровень от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ношения к самому себе как субъекту деятель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Анализировать результаты элементарных исследований, фиксировать их результаты.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33/33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Подготовка к контрольной работе.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Решать расчетные и качественные задачи на применение законов динамики. Развивать математические умения, логическое мышление. Владеть  разнообразными способами выполнения расчетов для нахождения неизвестной величины.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Формулировать познавательную цель, предвосхищать результат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Коммуникативные. Планировать учебное сотрудничество с учителем и сверстниками,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определять  функции участников и способы взаимодействия.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34/34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№2 «Законы движения и взаимодействия тел».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Применять теоретические знания по физике на практике, решать физические задачи на применение полученных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знаний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ладеть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 разнообразными способами выполнения расчетов для нахождения неизвестной величины.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Выбирать и сопоставлять способы решения задачи, обобщенные стратегии решения задачи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Овладеть навыками самоконтроля и оценки результатов своей деятельности, предвидеть возможные результаты своих действий;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.У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правлять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своим поведени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ем, оценивать свои действия.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35/35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29.11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Анализ контрольной работы.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Применять изученные законы к решению комбинированной задачи.  Развивать математические умения, логическое мышление. Корректировать знания.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Заменять термины определениями.  Выражать смысл ситуации различными средствами.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Вносить коррективы и дополнения в способ своих действий.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Осознавать свои действия. Задавать вопросы и слушать собеседника.</w:t>
            </w:r>
          </w:p>
        </w:tc>
      </w:tr>
      <w:tr w:rsidR="00214CEA" w:rsidRPr="00214CEA" w:rsidTr="00214CEA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14CEA" w:rsidRPr="00214CEA" w:rsidRDefault="00214CEA" w:rsidP="00214CEA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Механические колебания и волны. Звук (13 ч.)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36/1.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Колебательное движение. Свободные колебания.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(§ 23)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Определять колебательное движение по его признакам;  приводить примеры колебаний; описывать динамику свободных колебаний пружинного и математического маятников; измерять жесткость пружины.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Выбирать, сопоставлять и обосновывать способы решения задачи. Анализировать условия и требования задачи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Регулятивные. Овладевать навыками организации учебной деятельности, самоконтроля и оценки результатов своей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деятельности.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 Обмениваться знаниями между членами группы для принятия эффективных совместных решений.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37/2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Величины, характеризующие колебательное движение. (§ 24)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Называть величины, характеризующие колебательное движение; записывать формулу взаимосвязи периода и частоты колебаний; проводить экспериментальное исследование зависимости периода колебаний пружинного маятника от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m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k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Анализировать условия и требования задачи. Выражать структуру задачи разными средствами.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Развивать умения выражать свои мысли и способности выслушивать собеседника, понимать его точку зрения.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38/3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№3 «Исследование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зависимости периода и частоты свободных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колебаний маятника от его длины ». Инструктаж по ТБ.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Проводить исследования зависимости периода (частоты) колебаний маятника от длины его нити; представлять результаты измерений вычислений в виде таблиц; работать в группе.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Заменять термины определениями.  Выражать смысл ситуации различными средствами.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Вносить коррективы и дополнения в способ своих действий.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Осознавать свои действия. Задавать вопросы и слушать собеседника. Владеть вербальными и невербальными средствами общения.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39/4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Затухающие колебания. Вынужденные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колебания. (§ 26)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Объяснять причину затухания свободных колебаний; называть условие существования незатухающих колебаний. Строить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график затухающих колебаний.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Познавательные.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Регулятивные. Овладевать навыками организации учебной деятельности, самоконтроля и оценки результатов своей деятельности.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 Обмениваться знаниями между членами группы для принятия эффективных совместных решений.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40/5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Резонанс (§ 27)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Объяснять, в чем заключается явление резонанса; приводить примеры полезных и вредных проявлений резонанса и пути устранения последних.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применять теоретические знания по физике на практике.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 Анализировать условия и требования задачи.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Развивать умения выражать свои мысли и способности выслушивать собеседника, понимать его точку зрения.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41/6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Распространение колебаний в среде. Волны. (§ 28)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Различать поперечные и продольные волны; описывать механизм образования волн;  называть характеризующие волны физические величины. Определять период, частоту, амплитуду и длину волны по графику.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 Анализировать условия и требования задачи. Выражать структуру задачи разными средствами.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Коммуникативные: Управлять поведением партнера - убеждать его, контролировать,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корректировать и оценивать его действия.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Развивать умения выражать свои мысли и способности выслушивать собеседника, понимать его точку зрения.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42/7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Длина волны. Скорость распространения волн. (§ 29)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Называть величины, характеризующие упругие волны; записывать формулы взаимосвязи между ними. Наблюдать и объяснять возникновение волн на поверхности воды.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развивать умение точно и грамотно выражать свои мысли, отстаивать свою точку зрения в процессе дискуссии.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определять новый уровень от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ношения к самому себе как субъекту деятель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анализировать результаты элементарных исследований, фиксировать их результаты.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43/8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Практикум решения задач на определение характеристик волны.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Решать расчетные и графические задачи на определение скорости распространения волны, длины волны, амплитуды. П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рименять теоретические знания по физике на практике.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развивать умение точно и грамотно выражать свои мысли, отстаивать свою точку зрения в процессе дискуссии.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определять новый уровень от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ношения к самому себе как субъекту деятель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анализировать результаты элементарных исследований, фиксировать их результаты.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44/9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Источники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звука. Звуковые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колебания. (§ 30)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Описывают механизм получения звуковых колебаний. Называть диапазон частот звуковых волн; приводить примеры источников звука;  приводить обоснования того, что звук является продольной волной. Приводить примеры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источников звука, инфра и ультразвука.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Познавательные: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Регулятивные: Овладевать навыками организации учебной деятельности,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самоконтроля и оценки результатов своей деятельности.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Обмениваться знаниями между членами группы для принятия эффективных совместных решений.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45/10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Высота, тембр  и громкость звука. (§ 31)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Ученическая конференция. (Внеурочное занятие).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На основании увиденных опытов выдвигать гипотезы относительно зависимости высоты тона от частоты, а громкости — от амплитуды колебаний источника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звука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.О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писывать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 возникновения звуковых волн при колебаниях камертона.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 Анализировать условия и требования задачи.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 Управлять поведением партнера - убеждать его, контролировать, корректировать и оценивать его действия.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Развивать умения выражать свои мысли.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46/11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Распространение звука. Звуковые волны. Подготовка к контрольной работе.  (§ 32)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Выдвигать гипотезы о зависимости скорости звука от свой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ств ср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еды и от ее температуры;  объяснять, почему в газах скорость звука возрастает с повышением температуры. Решать расчетные задачи на определение характеристик волны.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 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Формулировать познавательную цель, предвосхищать результат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 Работать в группе. Планировать учебное сотрудничество с учителем и сверстниками, определять  функции участников и способы взаимодействия.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47/12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Контрольная работа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№3  «Механические колебания и волны. Звук»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рименять теоретические знания 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 xml:space="preserve">по физике на практике, решать физические задачи на применение полученных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знаний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ладеть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 разнообразными способами выполнения расчетов для нахождения неизвестной величины.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Познавательные: Выбирать и сопоставлять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способы решения задачи, обобщенные стратегии решения задачи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Овладеть навыками самоконтроля и оценки результатов своей деятельности, предвидеть возможные результаты своих действий;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Управлять своим поведени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 xml:space="preserve">ем (контроль,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самокоррекция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, оценка своего действия).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48/13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Анализ контрольной работы. Отражение звука. Звуковой резонанс. (§33)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Корректировать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знания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.О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бъяснять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наблюдаемый опыт по  возбуждению колебаний одного камертона звуком, испускаемым другим камертоном такой же частоты.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 заменять термины определениями.  Выражать смысл ситуации различными средствами.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Вносить коррективы и дополнения в способ своих действий.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 Осознавать свои действия. Задавать вопросы и слушать собеседника. Владеть вербальными и невербальными средствами общения.</w:t>
            </w:r>
          </w:p>
        </w:tc>
      </w:tr>
      <w:tr w:rsidR="00214CEA" w:rsidRPr="00214CEA" w:rsidTr="00214CEA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14CEA" w:rsidRPr="00214CEA" w:rsidRDefault="00214CEA" w:rsidP="00214CEA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Электромагнитное поле (20 ч.)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49/1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29.12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Магнитное  поле. 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(§ 34)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Делать выводы о замкнутости магнитных линий и об ослаблении поля с удалением от проводников с током.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Исследовать взаимодействие магнитного поля и электрического тока.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Анализировать условия и требования задачи. Выражать структуру задачи разными средствами.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Регулятивные: Выделять и осознавать то, что уже усвоено и что еще подлежит усвоению,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Управлять поведением партнера - убеждать его, контролировать, корректировать и оценивать его действия.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Развивать умения выражать свои мысли и способности выслушивать собеседника, понимать его точку зрения.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50/2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Направление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тока и направление линий его магнитного поля.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(§ 35)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Формулировать правило правой руки для соленоида, правило буравчика; определять направление электрического тока в проводниках и направление линий магнитного поля.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 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Овладевать навыками организации учебной деятельности, самоконтроля и оценки результатов своей деятельности.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Обмениваться знаниями между членами группы для принятия эффективных совместных решений. Задавать вопросы и слушать собеседника.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51/3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Обнаружение магнитного поля по его действию на электрический ток. Правило левой руки.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(§ 36)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Применять правило левой руки;  определять направление силы, действующей на электрический заряд, движущийся в магнитном поле; определять знак заряда и направление движения частицы.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 Анализировать условия и требования задачи.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Коммуникативные: Управлять поведением партнера - убеждать его, контролировать,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корректировать и оценивать его действия.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Развивать умения выражать свои мысли.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52/4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Индукция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магнитного поля.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Магнитный поток.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(§ 37, 38)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Записывать формулу взаимосвязи модуля вектора магнитной индукции B, магнитного поля с модулем силы F, действующей на проводник длиной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l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и силой тока I в проводнике; описывать зависимость магнитного потока от индукции магнитного поля и от его ориентации по отношению к линиям магнитной индукции.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 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Овладевать навыками организации учебной деятельности, самоконтроля и оценки результатов своей деятельности.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Обмениваться знаниями между членами группы для принятия эффективных совместных решений. Задавать вопросы и слушать собеседника. Владеть вербальными и невербальными средствами общения.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53/5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Явление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электромагнитной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индукции. (§ 39)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Наблюдать и описывать опыты, подтверждающие появление электрического поля при изменении магнитного поля, делать выводы.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Применять полученные знания для объяснения принципов действия важнейших технических устройств.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Овладевать навыками организации учебной деятельности, самоконтроля и оценки результатов своей деятельности.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Обмениваться знаниями между членами группы для принятия эффективных совместных решений.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54/6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Лабораторная работа № 4 «Изучение явления электромагнитной индукции».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Инструктаж по ТБ.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Проводить исследовательский эксперимент по изучению явления электромагнитной индукции; анализировать результаты эксперимента и делать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выводы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;р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аботать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в группе.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заменять термины определениями.  Выражать смысл ситуации различными средствами.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Регулятивные: Вносить коррективы и дополнения в способ своих действий.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Осознавать свои действия. Задавать вопросы и слушать собеседника. Владеть вербальными и невербальными средствами общения.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55/7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Направление индукционного тока. Правило Ленца.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(§ 40)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Наблюдать взаимодействие алюминиевых колец с магнитом; объяснять физическую суть правила Ленца и формулировать его; применять правило Ленца и правило правой руки для определения направления индукционного тока.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Познавательные: Анализировать условия и требования задачи. Выражать структуру задачи разными средствами.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Регулятивные: 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 Управлять поведением партнера - убеждать его, контролировать, корректировать и оценивать его действия.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Развивать умения выражать свои мысли.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56/8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Явление самоиндукции.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(§ 41)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Наблюдать и объяснять явление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самоиндукции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.О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бнаруживать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зависимости между физическими величинами, объяснять полученные результаты и делать выводы.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Познавательные: 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Регулятивные: Овладевать навыками организации учебной деятельности, самоконтроля и оценки результатов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своей деятельности.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 Обмениваться знаниями между членами группы для принятия эффективных совместных решений.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57/9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Получение и передача переменного электрического тока. Трансформатор.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(§ 42)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Рассказывать об устройстве и принципе действия генератора переменного тока;  называть способы уменьшения потерь электроэнергии передаче ее на большие расстояния;  рассказывать о назначении, устройстве и принципе действия трансформатора и его применении.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Познавательные: 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Регулятивные: Овладевать навыками организации учебной деятельности, самоконтроля и оценки результатов своей деятельности.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 Обмениваться знаниями между членами группы для принятия эффективных совместных решений.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58/10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Электромагнитное поле. Электромагнитные волны. (§ 43,44)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Наблюдать опыт по излучению и приему электромагнитных волн; описывать различия между вихревым электрическим и электростатическим полями. Изучать устройство и принцип действия трансформатора электрического тока.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Познавательные: Анализировать условия и требования задачи. Выражать структуру задачи разными средствами.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Регулятивные: 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Коммуникативные: Управлять поведением партнера - убеждать его,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контролировать, корректировать и оценивать его действия.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Развивать умения выражать свои мысли.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  59/11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31.01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Колебательный контур. Получение электромагнитных колебаний. (§ 45)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Наблюдать свободные электромагнитные колебания в колебательном контуре;  делать выводы; решать задачи на формулу Томсона.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 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Овладевать навыками организации учебной деятельности, самоконтроля и оценки результатов своей деятельности.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Обмениваться знаниями между членами группы для принятия эффективных совместных решений.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60/12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Принципы радиосвязи и телевидения. (§46)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214CE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(Внеурочное занятие.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Ученическая конференция).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Рассказывать о принципах радиосвязи и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телевидения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рименять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теоретические знания по физике на практике, решать физические задачи на применение полученных знаний.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Анализировать условия и требования задачи. Выражать структуру задачи разными средствами.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 Управлять поведением партнера - убеждать его, контролировать, корректировать и оценивать его действия.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Развивать умения выражать свои мысли.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61/13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Электромагнитная природа света. (§ 47)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Наблюдать зависимость частоты самого интенсивного излучения от температуры тела. Изучать шкалу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электромагнитных волн. Называть различные диапазоны электромагнитных волн.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Познавательные: 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Регулятивные: Овладевать навыками организации учебной деятельности, самоконтроля и оценки результатов своей деятельности.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Обмениваться знаниями между членами группы для принятия эффективных совместных решений.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62/14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Преломление света. Физический смысл показателя преломления. (§ 48)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Наблюдать разложение белого света в спектр при его прохождении сквозь призму и получение белого света путем сложения цветов с помощью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линзы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.П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рименять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полученные знания для объяснения принципов действия важнейших технических устройств, решения практических задач повседневной жизни.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 Анализировать условия и требования задачи. Выражать структуру задачи разными средствами.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 Управлять поведением партнера - убеждать его, контролировать, корректировать и оценивать его действия.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Развивать умения выражать свои мысли и способности выслушивать собеседника, понимать его точку зрения.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63/15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Дисперсия света. Цвета тел. (§ 49)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Объяснять суть и давать определение явления дисперсии. Объяснять физический смысл показателя преломления среды.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 Выбирать обобщенные стратегии решения задачи. Анализировать условия и требования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Коммуникативные: Управлять поведением партнера - убеждать его, контролировать, корректировать и оценивать его действия.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Развивать умения выражать свои мысли.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64/16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 5 «Наблюдение сплошного и линейчатого спектров испускания». Инструктаж по ТБ. Типы оптических спектров (§ 50).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Наблюдать сплошной и линейчатые спектры испускания; называть условия образования сплошных и линейчатых спектров испускания; работать в группе.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Применяют полученные знания для  решения практических задач повседневной жизни, обеспечения безопасности своей жизни.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заменять термины определениями.  Выражать смысл ситуации различными средствами (рисунки, символы, схемы, знаки).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Вносить коррективы и дополнения в способ своих действий.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Осознавать свои действия. Задавать вопросы и слушать собеседника. Владеть вербальными и невербальными средствами общения.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65/17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Поглощение и испускание света атомами.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Происхождение линейчатых спектров.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(§ 51)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Объяснять излучение и поглощение света атомами и происхождение линейчатых спектров на основе постулатов Бора; работать с заданиями, приведенными в разделе «Итоги главы»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 Анализировать условия и требования задачи.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Управлять поведением партнера - убеждать его, контролировать, корректировать и оценивать его действия.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Развивать умения выражать свои мысли.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66/18</w:t>
            </w:r>
            <w:r w:rsidRPr="00214CEA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Подготовка к контрольной работе.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Применять изученные законы к решению комбинированной задачи.  Развивать математические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умения, логическое мышление. Владеть 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разнообразнымиспособами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выполнения расчетов для нахождения неизвестной величины.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Познавательные: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Регулятивные: Формулировать познавательную цель, предвосхищать результат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 Работать в группе. Планировать учебное сотрудничество с учителем и сверстниками, определять  функции участников и способы взаимодействия.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67/19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№4  "Электромагнитное поле".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Применять изученные законы к решению комбинированных задач.  Владеть  разнообразными способами выполнения расчетов для нахождения неизвестной величины.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Познавательные: Выбирать и сопоставлять способы решения задачи, обобщенные стратегии решения задачи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Регулятивные: Овладеть навыками самоконтроля и оценки результатов своей деятельности, предвидеть возможные результаты своих действий;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 Управлять своим поведени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 xml:space="preserve">ем (контроль,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самокоррекция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оценка своего действия).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68/20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Анализ контрольной работы.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Применять изученные законы к решению комбинированной задачи.  Развивать математические умения, логическое мышление. Корректировать знания.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Познавательные: заменять термины определениями.  Выражать смысл ситуации различными средствами (рисунки, символы, схемы, знаки).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Регулятивные: Вносить коррективы и дополнения в способ своих действий.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Коммуникативные: Осознавать свои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действия. Задавать вопросы и слушать собеседника. Владеть вербальными и невербальными средствами общения.</w:t>
            </w:r>
          </w:p>
        </w:tc>
      </w:tr>
      <w:tr w:rsidR="00214CEA" w:rsidRPr="00214CEA" w:rsidTr="00214CEA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214CEA" w:rsidRPr="00214CEA" w:rsidRDefault="00214CEA" w:rsidP="00214CEA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Строение атома и атомного ядра (20 ч.)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69/1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Радиоактивность. Модели атомов. (§ 52)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Описывать опыты Резерфорда: по обнаружению сложного состава радиоактивного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излучения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азличать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 модели строения атомов Томсона и Резерфорда. Описывать состав атомных ядер, пользуясь таблицей Менделеева.</w:t>
            </w:r>
          </w:p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Познавательные: Анализировать условия и требования задачи.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Регулятивные: 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 Управлять поведением партнера - убеждать его, контролировать, корректировать и оценивать его действия.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Развивать умения выражать свои мысли.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70/2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Радиоактивные превращения атомных ядер. (§ 53)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Объяснять суть законов сохранения массового числа и заряда при радиоактивных превращениях; применять эти законы при записи уравнений ядерных реакций.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Анализировать условия и требования задачи.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Коммуникативные: Развивать умения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выражать свои мысли и способности выслушивать собеседника, понимать его точку зрения.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71/3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Практикум решения задач на радиоактивные превращения ядер.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Применять изученные законы к решению комбинированной задачи.  Развивать математические умения, логическое мышление. Корректировать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знания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.В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ладеть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 разнообразными способами выполнения расчетов для нахождения неизвестной величины.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развивать умение точно и грамотно выражать свои мысли, отстаивать свою точку зрения в процессе дискуссии.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определять новый уровень от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ношения к самому себе как субъекту деятель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анализировать результаты элементарных исследований, фиксировать их результаты.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72/4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Экспериментальные методы исследования частиц.  (§ 54).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Измерять мощность дозы радиационного фона дозиметром; сравнивать полученный результат с наибольшим допустимым для человека значением; работать в группе.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Овладевать навыками организации учебной деятельности, самоконтроля и оценки результатов своей деятельности.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 Обмениваться знаниями между членами группы для принятия эффективных совместных решений.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73/5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№6  «Измерение естественного радиационного фона дозиметром». Инструктаж по ТБ.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Обрабатывать результаты измерений, представлять их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 заменять термины определениями.  Выражать смысл ситуации различными средствами (рисунки, символы, схемы, знаки).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Регулятивные: Вносить коррективы и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дополнения в способ своих действий.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Осознавать свои действия. Задавать вопросы и слушать собеседника. Владеть вербальными и невербальными средствами общения.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74/6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Открытие протона и нейтрона. (§ 55)есть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Применять законы сохранения массового числа и заряда для записи уравнений ядерных реакций.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Понимать различие между исходными фактами и ги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потезами для их объяснения, теоретическими моделями и реальными объектами, овладевать  универсальными учебными действиями на примерах гипотез для объяснения известных фактов.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Анализировать условия и требования задачи. Выражать структуру задачи разными средствами.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Управлять поведением партнера - убеждать его, контролировать, корректировать и оценивать его действия.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Развивать умения выражать свои мысли и способности выслушивать собеседника, понимать его точку зрения.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75/7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Состав атомного ядра. Ядерные силы. (§ 56)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Развивать теоретическое мышление на основе формиро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 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Овладевать навыками организации учебной деятельности, самоконтроля и оценки результатов своей деятельности.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Коммуникативные: Обмениваться знаниями между членами группы для принятия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эффективных совместных решений.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76/8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Энергия связи. Дефект масс. (§ 57)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 Объяснять физический смысл понятий: энергия связи, дефект масс. Записывать уравнения ядерных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реакций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.В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ладеть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 разнообразными способами выполнения расчетов для нахождения неизвестной величины.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Анализировать условия и требования задачи.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 Развивать умения выражать свои мысли и способности выслушивать собеседника, понимать его точку зрения.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77/9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Практикум решения задач на определение энергии связи нуклонов.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Применять изученные законы к решению комбинированной задачи.  Развивать математические умения, логическое мышление. Корректировать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знания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.В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ладеть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 разнообразными способами выполнения расчетов для нахождения неизвестной величины.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 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Формулировать познавательную цель, предвосхищать результат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 Работать в группе. Планировать учебное сотрудничество с учителем и сверстниками, определять  функции участников и способы взаимодействия.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78/10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Деление ядер урана. Цепная реакция. (§ 58)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Описывать процесс деления ядра атома урана; объяснять физический смысл понятий: цепная реакция, критическая масса; называть условия протекания управляемой цепной реакции.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Анализировать условия и требования задачи. Выражать структуру задачи разными средствами. Выбирать обобщенные стратегии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Регулятивные: Выделять и осознавать то, что уже усвоено и что еще подлежит усвоению,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Развивать умения выражать свои мысли и способности выслушивать собеседника, понимать его точку зрения.</w:t>
            </w:r>
          </w:p>
        </w:tc>
      </w:tr>
      <w:tr w:rsidR="00214CEA" w:rsidRPr="00214CEA" w:rsidTr="00214CEA">
        <w:trPr>
          <w:trHeight w:val="416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79/11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№7 «Изучение деления ядра атома урана по фотографии треков».  Инструктаж по ТБ.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Обрабатывать результаты измерений, представлять их с помощью таблиц, графиков и формул, обнаруживать зависимости между физическими величинами, объяснять полученные результаты и делать выводы.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 заменять термины определениями.  Выражать смысл ситуации различными средствами (рисунки, символы, схемы, таблицы).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Вносить коррективы и дополнения в способ своих действий.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 Осознавать свои действия. Задавать вопросы и слушать собеседника. Владеть вербальными и невербальными средствами общения.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80/12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Ядерный реактор. Преобразование внутренней энергии атомных ядер в электрическую энергию. Атомная энергетика. (§59,60)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Рассказывать о назначении ядерного реактора на медленных нейтронах, его устройстве и принципе действия; называть преимущества и недостатки АЭС перед другими видами  электростанций.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Овладевать навыками организации учебной деятельности, самоконтроля и оценки результатов своей деятельности.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Обмениваться знаниями между членами группы для принятия эффективных совместных решений.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81/13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Биологическое действие радиации. (§ 61, 62)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Называть физические величины: поглощенная доза излучения, коэффициент качества, эквивалентная доза, период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полураспада.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Познавательные: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Регулятивные: Овладевать навыками организации учебной деятельности, самоконтроля и оценки результатов своей деятельности.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 Обмениваться знаниями между членами группы для принятия эффективных совместных решений.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82/14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Закон радиоактивного распада. (§63)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Записывать закон радиоактивного распада. Объяснять физический смысл статистического закона радиоактивного распада.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 заменять термины определениями.  Выражать смысл ситуации различными средствами (рисунки, символы, схемы, таблицы).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Вносить коррективы и дополнения в способ своих действий.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 Осознавать свои действия. Задавать вопросы и слушать собеседника. Владеть вербальными и невербальными средствами общения.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83/15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Термоядерная реакция. (§ 64).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Называть условия протекания термоядерной реакции,  приводить примеры термоядерных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реакций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.П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рименять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изученные законы к решению комбинированной задачи.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Формулировать познавательную цель, предвосхищать результат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 Работать в группе. Планировать учебное сотрудничество с учителем и сверстниками, определять  функции участников и способы взаимодействия.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84/16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Подготовка к контрольной работе.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Применять изученные законы к решению комбинированной задачи.  Развивать математические умения, логическое мышление.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Формулировать познавательную цель, предвосхищать результат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 Работать в группе. Планировать учебное сотрудничество с учителем и сверстниками, определять  функции участников и способы взаимодействия.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85/17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№5 «Строение атома и атомного ядра».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Применять знания к решению задач различной </w:t>
            </w: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сложности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.В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ладеть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 разнообразными способами выполнения расчетов для нахождения неизвестной величины.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 Выбирать и сопоставлять способы решения задачи, обобщенные стратегии решения задачи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Овладеть навыками самоконтроля и оценки результатов своей деятельности, предвидеть возможные результаты своих действий;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:У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правлять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своим поведени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ем. Планировать учебное сотрудничество с учителем и сверстниками.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86/18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Анализ контрольной работы.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Применять изученные законы к решению комбинированной задачи.  Развивать математические умения, логическое мышление. Корректировать знания.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 заменять термины определениями.  Выражать смысл ситуации различными средствами (рисунки, символы, схемы, знаки).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Вносить коррективы и дополнения в способ своих действий.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Коммуникативные: Осознавать свои действия.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Задавать вопросы и слушать собеседника. Владеть вербальными и невербальными средствами общения.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87/19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№8 «Оценка периода полураспада находящихся в воздухе продуктов распада газа радона». Инструктаж по ТБ.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Строить график 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зависимости мощности дозы излучения продуктов распада радона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от времени; оценивать по графику период полураспада продуктов распада радона;  представлять результаты измерений в виде таблиц.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заменять термины определениями.  Выражать смысл ситуации различными средствами.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Вносить коррективы и дополнения в способ своих действий.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Осознавать свои действия. Задавать вопросы и слушать собеседника. Владеть вербальными и невербальными средствами общения.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88/20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№9 «Изучение треков заряженных частиц по готовым фотографиям». Инструктаж по ТБ.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Объяснять характер движения заряженных частиц по готовым фотографиям треков.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Обрабатывать результаты измерений, характеризовать полученную информацию,  объяснять полученные результаты и делать выводы.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 заменять термины определениями.  Выражать смысл ситуации различными средствами (рисунки, символы, схемы, знаки).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Вносить коррективы и дополнения в способ своих действий.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Осознавать свои действия. Задавать вопросы и слушать собеседника. Владеть вербальными и невербальными средствами общения.</w:t>
            </w:r>
          </w:p>
        </w:tc>
      </w:tr>
      <w:tr w:rsidR="00214CEA" w:rsidRPr="00214CEA" w:rsidTr="00214CEA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14CEA" w:rsidRPr="00214CEA" w:rsidRDefault="00214CEA" w:rsidP="00214CEA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Строение и эволюция Вселенной. (5 час)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89/1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Состав, строение и происхождение Солнечной системы. (§ 63)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Наблюдать слайды или фотографии небесных объектов; называть группы объектов, входящих в солнечную систему  приводить примеры изменения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вида звездного неба в течение суток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Познавательные. 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 Выявлять особенности (ка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чества, признаки) разных объектов в процессе их рассматривания.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 Регулятивные.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 Определять последовательность промежуточных целей с учетом конечного ре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214CE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зультата, составлять план последовательности действий.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Коммуникативные.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 Формировать коммуника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тивные действия, направленные на структури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рование информации по данной теме.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90/2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Большие тела Солнечной системы. (§ 64)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Сравнивать планеты Земной группы; планеты-гиганты; анализировать фотографии или слайды планет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Выявлять особенности (ка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чества, признаки) разных объектов в процессе их рассматривания.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Управлять поведением партнера - убеждать его, контролировать, корректировать и оценивать его действия.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Развивать умения выражать свои мысли и способности выслушивать собеседника, понимать его точку зрения.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91/3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Малые тела Солнечной системы. (§ 65)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Описывать фотографии малых тел Солнечной системы. Развивать теоретическое мышление на основе формиро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Познавательные. 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 Выявлять особенности (ка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чества, признаки) разных объектов в процессе их рассматривания.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Регулятивные.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 Определять последовательность промежуточных целей с учетом конечного ре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зультата, составлять план последовательности действий.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Коммуникативные.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 Формировать коммуника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тивные действия, направленные на структури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рование информации по данной теме.</w:t>
            </w:r>
          </w:p>
          <w:p w:rsidR="00214CEA" w:rsidRPr="00214CEA" w:rsidRDefault="00214CEA" w:rsidP="00214CEA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92/4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Строение, излучение и эволюция Солнца и звезд. (§ 66)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Объяснять физические процессы, происходящие в недрах Солнца и звезд; называть причины образования пятен на Солнце; анализировать фотографии солнечной короны и образований в ней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выводить следствия из имеющихся данных. Анализируют объект, выделяя существенные и несущественные признаки.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Выделять и осознавать то, что уже усвоено и что еще подлежит усвоению, осознавать качество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Коммуникативные: Управлять поведением партнера - убеждать его, контролировать,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корректировать и оценивать его действия.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Развивать умения выражать свои мысли и способности выслушивать собеседника, понимать его точку зрения.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93/5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02.05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Строение и эволюция Вселенной.(§ 67)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Описывать три модели нестационарной Вселенной, предложенные Фридманом; 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объяснять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в чем проявляется не стационарность Вселенной; записывать закон Хаббла.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Коммуникативные. Развивать умение точно и грамотно выражать свои мысли, отстаивать свою точку зрения в процессе дискуссии.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Регулятивные. Определять новый уровень от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ношения к самому себе как субъекту деятель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Познавательные. Анализируют результаты элементарных исследований, фиксировать их результаты.</w:t>
            </w:r>
          </w:p>
        </w:tc>
      </w:tr>
      <w:tr w:rsidR="00214CEA" w:rsidRPr="00214CEA" w:rsidTr="00214CEA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Повторение.  (9ч)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94/1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Повторение основных вопросов по кинематике.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Демонстрировать презентации, участвовать в обсуждении презентаций; работать с заданиями, приведенными в разделе «Итоги главы».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Формулировать цель, предвосхищать результат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 Работать в группе. Планировать учебное сотрудничество с учителем и сверстниками, определять  функции участников и способы взаимодействия.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95/2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Решение задач по кинематике.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Применять изученные законы к решению комбинированной задачи.  Развивать математические умения, логическое мышление.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развивать умение точно и грамотно выражать свои мысли, отстаивать свою точку зрения в процессе дискуссии.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определять новый уровень от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ношения к самому себе как субъекту деятель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Познавательные: анализировать результаты элементарных исследований, фиксировать их результаты.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96/3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Повторение основных вопросов по динамике. </w:t>
            </w:r>
            <w:r w:rsidRPr="00214CE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Защита проектов.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Демонстрировать презентации, участвовать в обсуждении презентаций; работать с творческими заданиями.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Формулировать цель, предвосхищать результат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Работать в группе. Планировать учебное сотрудничество с учителем и сверстниками, определять  функции участников и способы взаимодействия.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97/4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Повторение законов сохранения в динамике и атомной физике.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Демонстрировать презентации, участвовать в обсуждении презентаций; работать с заданиями, приведенными в разделе «Итоги главы».</w:t>
            </w:r>
          </w:p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 Формулировать познавательную цель, предвосхищать результат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Работать в группе. Планировать учебное сотрудничество с учителем и сверстниками, определять  функции участников и способы взаимодействия.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98/5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Повторение основных вопросов по теме "Механические колебания и волны".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Демонстрировать презентации, участвовать в обсуждении презентаций; работать с заданиями, приведенными в разделе «Итоги главы».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Формулировать цель, предвосхищать результат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Коммуникативные: Работать в группе. Планировать учебное сотрудничество с учителем и сверстниками, определять  функции участников и способы взаимодействия.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99/6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Повторение основных вопросов по теме "Электромагнитное поле".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Демонстрировать презентации, участвовать в обсуждении презентаций; работать с заданиями, приведенными в разделе «Итоги главы».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Выбирать, сопоставлять и обосновывать способы решения задачи.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Формулировать познавательную цель, предвосхищать результат и уровень усвоения.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Работать в группе. Планировать учебное сотрудничество с учителем и сверстниками, определять  функции участников и способы взаимодействия.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100/7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Практикум решения задач на </w:t>
            </w:r>
            <w:r w:rsidRPr="0021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закон Гука, закон Паскаля, закон Архимеда.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Применять изученные законы к решению комбинированной задачи.  Развивать математические умения, логическое мышление.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 развивать умение точно и грамотно выражать свои мысли, отстаивать свою точку зрения в процессе дискуссии.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определять новый уровень от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ношения к самому себе как субъекту деятель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ности.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анализировать результаты элементарных исследований, фиксировать их результаты.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101/8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Итоговая контрольная работа. (№6)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Применять теоретический материал курса для решения физических задач. Демонстрировать знания по курсу физики основной школы. Решать 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физические задачи на применение полученных знаний.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Познавательные: Выбирать и сопоставлять способы решения задачи, обобщенные стратегии решения задачи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Регулятивные: Овладеть навыками самоконтроля и оценки результатов своей деятельности, предвидеть возможные результаты своих действий;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</w:t>
            </w:r>
            <w:proofErr w:type="gramStart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:У</w:t>
            </w:r>
            <w:proofErr w:type="gram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правлять</w:t>
            </w:r>
            <w:proofErr w:type="spellEnd"/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своим поведени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ем (контроль, само коррекция, оценка своего действия).</w:t>
            </w:r>
          </w:p>
        </w:tc>
      </w:tr>
      <w:tr w:rsidR="00214CEA" w:rsidRPr="00214CEA" w:rsidTr="00214CEA"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102/9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Анализ административной контрольной работы.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Применять изученные законы к решению комбинированной задачи.  Развивать математические умения, логическое мышление. Корректировать знания.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Познавательные: Строить логические цепи рассуждений. Заменять термины определениями.</w:t>
            </w:r>
          </w:p>
          <w:p w:rsidR="00214CEA" w:rsidRPr="00214CEA" w:rsidRDefault="00214CEA" w:rsidP="00214CEA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Регулятивные: Ставить учебную задачу на основе соотнесения того, что уже известно и усвоено, и того, что еще неизвестно. </w:t>
            </w:r>
            <w:r w:rsidRPr="00214CEA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Коммуникативные:</w:t>
            </w:r>
            <w:r w:rsidRPr="00214CE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Использовать адекватные языковые средства для отображения своих чувств, мыслей и побуждений.</w:t>
            </w:r>
          </w:p>
        </w:tc>
      </w:tr>
    </w:tbl>
    <w:p w:rsidR="00214CEA" w:rsidRPr="00214CEA" w:rsidRDefault="00214CEA" w:rsidP="00214CEA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Контрольно измерительные материалы по физике 9 класс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Контрольная работа № 1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«Прямолинейное равномерное  и равноускоренное движение» 9 класс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 вариант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1. Велосипедист, двигаясь равномерно, проезжает 20 м за  2  с. Какой путь он проедет при движении с той же скоростью за 10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?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Через 25 с после начала движения спидометр автомобиля показал скорость движения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36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км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/ч. С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каким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ускорением двигался автомобиль?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3.Самолет для взлета должен приобрести скорость 240 км/ч. Какой должна быть длина взлетной полосы, если известно, что время разгона самолета равно 30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?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4.Пуля, летящая со скоростью 400 м/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ударяет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земляной вал и проникает в него на глубину </w:t>
      </w:r>
      <w:proofErr w:type="spellStart"/>
      <w:r w:rsidRPr="00214CE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s</w:t>
      </w:r>
      <w:proofErr w:type="spellEnd"/>
      <w:r w:rsidRPr="00214CE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=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36 см. Определите, какое время она движется внутри вала.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5.Определите путь, пройденный катером, если он будет дви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 xml:space="preserve">гаться 10 с </w:t>
      </w:r>
      <w:proofErr w:type="spellStart"/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proofErr w:type="spellEnd"/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постоянной скоростью 5 м/с, а затем 10 с 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постоян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ным ускорением 0,5 м/с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6</w:t>
      </w:r>
      <w:r w:rsidRPr="00214CE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. Задание из ОГЭ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Одно из положений молекулярно-кинетической теории строения вещества заключается в том, что «частицы вещества (молекулы, атомы, ионы) находятся в непрерывном хаотическом движении». Что означают слова «непрерывное движение»?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Частицы всё время движутся в определённом направлении. 2) Движение частиц вещества не подчиняется никаким законам.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3) Частицы все вместе движутся то в одном, то в другом направлении. 4) Движение молекул никогда не прекращается.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Контрольная работа № 1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«Прямолинейное равномерное и  равноускоренное движение» 9 класс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 вариант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1. Автомобиль, двигаясь равномерно, проехал 50 м за 2 с. Какой путь он проедет за 20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двигаясь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той же скоростью?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С каким ускорением должен затормозить автомобиль, дви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 xml:space="preserve">жущийся со скоростью 36 км/ч, чтобы через 10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остановиться?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  Автомобиль, остановившись перед светофором, набирает за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тем скорость 54км/ч на пути 50 м. С каким ускорением он должен двигаться? Сколько времени будет длиться этот разбег?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Двигаясь из состояния покоя, мотоциклист проходит 1 км пути с ускорением 0,8 м/с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Чему равно время разгона мо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тоциклиста и его скорость в конце этого пути?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5. Дистанцию 100 м спринтер преодолел за 10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Из них 2 с он потратил на разгон,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 остальное время двигался равномерно. Чему равна скорость равномерного движения спортсмена?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6. </w:t>
      </w:r>
      <w:r w:rsidRPr="00214CE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Задание из ОГЭ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Одно из положений молекулярно-кинетической теории строения вещества заключается в том, что «частицы вещества (молекулы, атомы, ионы) находятся в непрерывном хаотическом движении». Что означают слова «непрерывное движение»?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Частицы всё время движутся в определённом направлении. 2) Движение частиц вещества не подчиняется никаким законам.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3) Частицы все вместе движутся то в одном, то в другом направлении. 4) Движение молекул никогда не прекращается.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Контрольная работа №2 «Законы движения и взаимодействия» 9 класс 1 вариант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С каким ускорением двигался при разбеге реактивный самолет массой 50 т, если сила тяги двигателей 80 кН?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2. Чему равна сила, сообщающая телу массой 3 кг ускорение 0,4 м/с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perscript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?</w:t>
      </w:r>
      <w:proofErr w:type="gramEnd"/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Автомобиль массой 2 т, движущийся со скоростью 90 км/ч, останавливается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через</w:t>
      </w:r>
      <w:proofErr w:type="gramEnd"/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3 секунды после нажатия водителем педали тормоза. Чему равен тормозной путь автомобиля? Каково его ускорение? Чему равна сила торможения?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Определите силу давления пассажиров общей массой 150 кг на пол кабины лифта: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а) при спуске с ускорением 0,6 м/с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perscript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б) ) при подъеме с тем же ускорением : в) при равномерном движении.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 Автомобиль массой 1,5 т через 20 с после начала движения развил скорость 90 км/ч. Определите силу тяги автомобиля, если коэффициент трения равен 0,02.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</w:t>
      </w:r>
      <w:r w:rsidRPr="00214CE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. Задание из ОГЭ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Како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е(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ие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) из утверждений верно(-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ы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)?  Сила всемирного тяготения между Землёй и Луной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А. зависит от масс Земли и Луны.  Б. является причиной вращения Луны вокруг Земли.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только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2) только Б 3) ни А, ни Б 4) и А, и Б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Ответ:</w:t>
      </w:r>
      <w:r w:rsidRPr="00214C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Согласно закону Всемирного тяготения, сила притяжения двух тел пропорциональна произведению их масс и обратно пропорциональна квадрату расстояния между ними:  С другой стороны, за счет наличия силы всемирного тяготения между Землёй и Луной возникает центростремительное ускорение, что в свою очередь приводит к вращению Луны вокруг Земли.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Контрольная работа №2 «Законы движения и взаимодействия» 9 класс 2 вариант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Вагонетка массой 200 кг движется с ускорением 0,2 м/с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perscript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Определите силу, сообщающую вагонетке это ускорение.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Чему равно ускорение, с которым движется тело массой 3 кг, если на него действует сила 12 Н?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На автомобиль массой 2 т действует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сила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трения 16 кН.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Какова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начальная скорость автомобиля, если его тормозной путь равен 50 м?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Тело массой 5 кг лежит на полу лифта. Определите силу давления тела  на пол лифта: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при равномерном движении; б) при спуске с ускорением 2 м/с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perscript"/>
          <w:lang w:eastAsia="ru-RU"/>
        </w:rPr>
        <w:t>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в) при подъеме с тем же по модулю ускорением.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 Трамвай массой 20 т, отходя от остановки, на расстоянии 50 м развивает скорость 8 м/с. Определите силу тяги двигателей трамвая, если коэффициент трения равен 0,036.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</w:t>
      </w:r>
      <w:r w:rsidRPr="00214CE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. Задание из ОГЭ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Како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е(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ие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) из утверждений верно(-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ы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)?  Сила всемирного тяготения между Землёй и Луной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А. зависит от масс Земли и Луны.  Б. является причиной вращения Луны вокруг Земли.</w:t>
      </w:r>
    </w:p>
    <w:p w:rsidR="00214CEA" w:rsidRPr="00214CEA" w:rsidRDefault="00214CEA" w:rsidP="00214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только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2) только Б 3) ни А, ни Б 4) и А, и Б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Контрольная работа № 3 « Механические колебания и волны. Звук » 9 класс  1 вариант</w:t>
      </w:r>
    </w:p>
    <w:tbl>
      <w:tblPr>
        <w:tblpPr w:leftFromText="45" w:rightFromText="45" w:topFromText="225" w:vertAnchor="text"/>
        <w:tblW w:w="117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85"/>
        <w:gridCol w:w="5160"/>
      </w:tblGrid>
      <w:tr w:rsidR="00214CEA" w:rsidRPr="00214CEA" w:rsidTr="00214CEA">
        <w:trPr>
          <w:gridAfter w:val="1"/>
          <w:trHeight w:val="9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0"/>
                <w:szCs w:val="20"/>
                <w:lang w:eastAsia="ru-RU"/>
              </w:rPr>
            </w:pPr>
          </w:p>
        </w:tc>
      </w:tr>
      <w:tr w:rsidR="00214CEA" w:rsidRPr="00214CEA" w:rsidTr="00214C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5"/>
                <w:sz w:val="20"/>
                <w:szCs w:val="20"/>
                <w:lang w:eastAsia="ru-RU"/>
              </w:rPr>
              <w:drawing>
                <wp:inline distT="0" distB="0" distL="0" distR="0">
                  <wp:extent cx="3257550" cy="1905000"/>
                  <wp:effectExtent l="19050" t="0" r="0" b="0"/>
                  <wp:docPr id="1" name="Рисунок 1" descr="https://fs.znanio.ru/8c0997/13/c2/523e0db75c85095b579941079c4a926c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8c0997/13/c2/523e0db75c85095b579941079c4a926c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CEA" w:rsidRPr="00214CEA" w:rsidRDefault="00214CEA" w:rsidP="0021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214CEA" w:rsidRPr="00214CEA" w:rsidRDefault="00214CEA" w:rsidP="0021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 w:type="textWrapping" w:clear="all"/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По графику, приведенному на рисунке, найти амплитуду,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период и частоту колебаний. Написать уравнение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гармониче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ских колебаний.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Определить период колебаний материальной точки,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совер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шившей 50 полных колебаний за 20 с.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Найти массу груза, который на пружине жесткостью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250 Н/м делает 20 колебаний за 10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Расстояние между ближайшими гребнями волн в море 6 м. Лодка качается на волнах, распространяющихся со скоро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стью  2 м/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Какова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частота ударов волн о корпус лодки. 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  Один математический маятник имеет период колебаний 3 с, а другой – 4 с. Каков период колебаний математического маятника, длина которого равна сумме длин указанных маятников?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</w:t>
      </w:r>
      <w:r w:rsidRPr="00214CE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. Задание из ОГЭ</w:t>
      </w:r>
    </w:p>
    <w:p w:rsidR="00214CEA" w:rsidRPr="00214CEA" w:rsidRDefault="00214CEA" w:rsidP="00214CEA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Для каждого физического понятия из первого столбца подберите соответствующий пример из второго столбца.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Запишите в таблицу выбранные цифры под соответствующими буквами.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ФИЗИЧЕСКИЕ ПОНЯТИЯ                                                                                                  ПРИМЕРЫ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физическая величина                                                                                                             1) ньютон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единица физической величины                                                                                              2) инерция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прибор для измерения физической величины                                                                      3) масса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4) кристалл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5) весы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Контрольная работа № 3 « Механические колебания и волны. Звук » 9 класс  2 вариант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943100" cy="1390650"/>
            <wp:effectExtent l="19050" t="0" r="0" b="0"/>
            <wp:docPr id="2" name="Рисунок 2" descr="https://fs.znanio.ru/8c0997/69/cd/1b309575a93bc8f59bec577c7fe9a48a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8c0997/69/cd/1b309575a93bc8f59bec577c7fe9a48a4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По графику, приведенному на рисунке, найти амплитуду,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период и частоту колебаний. Написать уравнение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гармониче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ских колебаний.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 Материальная точка за 1 мин совершила 300 колебаний.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ределить период колебаний и частоту.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Математический маятник длиной 99,5 см за одну минуту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совершал 30 полных колебаний. Определить период колеба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ния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маятника и ускорение свободного падения в том месте,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где находится маятник.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Наблюдатель, находящийся на берегу озера, установил, что период колебания частиц воды равен 2 с, а расстояние между смежными гребнями волн 6 м. Определить скорость распро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странения этих волн.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 Периоды колебаний двух математических маятников относятся как 2:3. Рассчитайте во сколько раз первый маятник длиннее второго.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</w:t>
      </w:r>
      <w:r w:rsidRPr="00214CE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. Задание из ОГЭ</w:t>
      </w:r>
    </w:p>
    <w:p w:rsidR="00214CEA" w:rsidRPr="00214CEA" w:rsidRDefault="00214CEA" w:rsidP="00214CEA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Для каждого физического понятия из первого столбца подберите соответствующий пример из второго столбца.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Запишите в таблицу выбранные цифры под соответствующими буквами.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ФИЗИЧЕСКИЕ ПОНЯТИЯ                                                                                                  ПРИМЕРЫ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физическая величина                                                                                                             1) ньютон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единица физической величины                                                                                              2) инерция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прибор для измерения физической величины                                                                      3) масса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4) кристалл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5) весы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Контрольная работа № 4  « Электромагнитное поле» 9 класс 1 вариант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Радиостанция ведет передачи на частоте 70 МГц. Чему равна длина волны?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2. Определите силу тока, проходящему по прямолинейному проводнику, находящемуся в однородном магнитном поле с индукцией 10 Тл, если на активную часть проводника длиной 20 см,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действует сила 20 Н. Проводник расположен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перпендикулярно линиям магнитной индукции.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Протон движется в однородном магнитном поле  с индукцией 5 мТл со скоростью 10000 км/с, направленной перпендикулярно линиям магнитной индукции. Определите силу, действующую на протон.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Сформулировать и решить задачу по рисунку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038225" cy="1076325"/>
            <wp:effectExtent l="19050" t="0" r="9525" b="0"/>
            <wp:docPr id="3" name="Рисунок 3" descr="https://fs.znanio.ru/8c0997/b2/20/e61572b06a96a2a481337b19a3b31782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b2/20/e61572b06a96a2a481337b19a3b31782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tbl>
      <w:tblPr>
        <w:tblpPr w:leftFromText="45" w:rightFromText="45" w:topFromText="225" w:vertAnchor="text"/>
        <w:tblW w:w="117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20"/>
        <w:gridCol w:w="2056"/>
        <w:gridCol w:w="2254"/>
        <w:gridCol w:w="2215"/>
      </w:tblGrid>
      <w:tr w:rsidR="00214CEA" w:rsidRPr="00214CEA" w:rsidTr="00214CEA">
        <w:trPr>
          <w:trHeight w:val="1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2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2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2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2"/>
                <w:szCs w:val="20"/>
                <w:lang w:eastAsia="ru-RU"/>
              </w:rPr>
            </w:pPr>
          </w:p>
        </w:tc>
      </w:tr>
      <w:tr w:rsidR="00214CEA" w:rsidRPr="00214CEA" w:rsidTr="00214CEA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5"/>
                <w:sz w:val="20"/>
                <w:szCs w:val="20"/>
                <w:lang w:eastAsia="ru-RU"/>
              </w:rPr>
              <w:drawing>
                <wp:inline distT="0" distB="0" distL="0" distR="0">
                  <wp:extent cx="971550" cy="914400"/>
                  <wp:effectExtent l="19050" t="0" r="0" b="0"/>
                  <wp:docPr id="4" name="Рисунок 4" descr="https://fs.znanio.ru/8c0997/7f/15/4d0cb9367a8dcd716571cb3241a77ffb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.znanio.ru/8c0997/7f/15/4d0cb9367a8dcd716571cb3241a77ffb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5"/>
                <w:sz w:val="20"/>
                <w:szCs w:val="20"/>
                <w:lang w:eastAsia="ru-RU"/>
              </w:rPr>
              <w:drawing>
                <wp:inline distT="0" distB="0" distL="0" distR="0">
                  <wp:extent cx="1038225" cy="838200"/>
                  <wp:effectExtent l="19050" t="0" r="9525" b="0"/>
                  <wp:docPr id="5" name="Рисунок 5" descr="https://fs.znanio.ru/8c0997/af/ec/028eebd97f140ddc7c01da97b2c84fb8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.znanio.ru/8c0997/af/ec/028eebd97f140ddc7c01da97b2c84fb8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CEA" w:rsidRPr="00214CEA" w:rsidTr="00214CEA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4CEA" w:rsidRPr="00214CEA" w:rsidRDefault="00214CEA" w:rsidP="0021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 w:type="textWrapping" w:clear="all"/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Электрон описывает в однородном магнитном поле окружность радиусом 4 мм. Скорость движения электрона равна 3,5∙10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perscript"/>
          <w:lang w:eastAsia="ru-RU"/>
        </w:rPr>
        <w:t>6 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м/с. Определите индукцию магнитного поля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Контрольная работа № 4  « Электромагнитное поле» 9 класс 2 вариант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Чему равна длина волн, посылаемых радиостанцией, работающей на частоте 1400 кГц?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В однородное магнитное поле, индукция которого 1,26 мТл, помещен проводник длиной 20 см перпендикулярно линиям магнитной индукции. Определите силу, действующую на проводник, если сила тока в нем 50 А.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Электрон влетает в однородное магнитное поле с индукцией 0,5 Тл со скоростью 20000 км/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перпендикулярно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линиям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магнитной индукции. Определите силу, с которой магнитное поле действует на электрон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Сформулировать и решить задачу по рисунку</w:t>
      </w:r>
    </w:p>
    <w:tbl>
      <w:tblPr>
        <w:tblpPr w:leftFromText="45" w:rightFromText="45" w:topFromText="225" w:vertAnchor="text"/>
        <w:tblW w:w="117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8"/>
        <w:gridCol w:w="1862"/>
        <w:gridCol w:w="2281"/>
        <w:gridCol w:w="2091"/>
        <w:gridCol w:w="1824"/>
        <w:gridCol w:w="2319"/>
      </w:tblGrid>
      <w:tr w:rsidR="00214CEA" w:rsidRPr="00214CEA" w:rsidTr="00214CEA">
        <w:trPr>
          <w:trHeight w:val="1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20"/>
                <w:lang w:eastAsia="ru-RU"/>
              </w:rPr>
            </w:pPr>
          </w:p>
        </w:tc>
      </w:tr>
      <w:tr w:rsidR="00214CEA" w:rsidRPr="00214CEA" w:rsidTr="00214CE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14CEA" w:rsidRPr="00214CEA" w:rsidRDefault="00214CEA" w:rsidP="00214CEA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5"/>
                <w:sz w:val="20"/>
                <w:szCs w:val="20"/>
                <w:lang w:eastAsia="ru-RU"/>
              </w:rPr>
              <w:drawing>
                <wp:inline distT="0" distB="0" distL="0" distR="0">
                  <wp:extent cx="914400" cy="914400"/>
                  <wp:effectExtent l="19050" t="0" r="0" b="0"/>
                  <wp:docPr id="6" name="Рисунок 6" descr="https://fs.znanio.ru/8c0997/78/c5/e3cf12e2979012871c03feeb9ec3867c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.znanio.ru/8c0997/78/c5/e3cf12e2979012871c03feeb9ec3867c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14CEA" w:rsidRPr="00214CEA" w:rsidRDefault="00214CEA" w:rsidP="00214CEA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5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752475"/>
                  <wp:effectExtent l="19050" t="0" r="0" b="0"/>
                  <wp:docPr id="7" name="Рисунок 7" descr="https://fs.znanio.ru/8c0997/ab/85/93bbf92b67e26b930345f5a4a43b21b9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.znanio.ru/8c0997/ab/85/93bbf92b67e26b930345f5a4a43b21b9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CEA" w:rsidRPr="00214CEA" w:rsidTr="00214CEA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5"/>
                <w:sz w:val="20"/>
                <w:szCs w:val="20"/>
                <w:lang w:eastAsia="ru-RU"/>
              </w:rPr>
              <w:drawing>
                <wp:inline distT="0" distB="0" distL="0" distR="0">
                  <wp:extent cx="1028700" cy="876300"/>
                  <wp:effectExtent l="19050" t="0" r="0" b="0"/>
                  <wp:docPr id="8" name="Рисунок 8" descr="https://fs.znanio.ru/8c0997/2e/97/dbb2d22147c36ddf972f4ffa7d20b5f3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.znanio.ru/8c0997/2e/97/dbb2d22147c36ddf972f4ffa7d20b5f3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4CEA" w:rsidRPr="00214CEA" w:rsidTr="00214CEA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CEA" w:rsidRPr="00214CEA" w:rsidTr="00214CEA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4CEA" w:rsidRPr="00214CEA" w:rsidRDefault="00214CEA" w:rsidP="0021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 w:type="textWrapping" w:clear="all"/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Электрон влетает в магнитное поле перпендикулярно линиям магнитной индукции со скоростью 10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perscript"/>
          <w:lang w:eastAsia="ru-RU"/>
        </w:rPr>
        <w:t>7 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м/с. Рассчитайте радиус кривизны траектории, по которой будет двигаться электрон, если индукция магнитного поля 5,6 мТл.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</w:t>
      </w:r>
      <w:r w:rsidRPr="00214CE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. Задание из ОГЭ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Выберите верные утверждения, соответствующие содержанию текста. А. В Северном Ледовитом океане наблюдать верхние миражи более вероятно по сравнению с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нижними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Б. Наблюдать миражи можно при резких изменениях температуры воздуха. 1) Верно только А. 2) Верно только Б. 3) Оба утверждения верны. 4) Оба утверждения неверны.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Контрольная работа № 5 «Строение атома и атомного ядра» 9 класс  1 вариант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1.В ядре атома меди 63 частицы, из них 29 про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тонов. Сколько нейтронов и электронов находит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ся в этом атоме?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Какой изотоп образуется из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bscript"/>
          <w:lang w:eastAsia="ru-RU"/>
        </w:rPr>
        <w:t>92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perscript"/>
          <w:lang w:eastAsia="ru-RU"/>
        </w:rPr>
        <w:t>239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U после двух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ß-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распадов и одного α-распада?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3.При бомбардировке ядер железа нейтронами образуется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ß-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радиоактивный изотоп марганца с массовым числом 56. Напишите реакцию получения искусственного радиоактивного марганца и реакцию происходящего с ним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ß-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распада.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Найдите  дефект масс и энергию связи ядра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perscript"/>
          <w:lang w:eastAsia="ru-RU"/>
        </w:rPr>
        <w:t>7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Li,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 Найдите энергию, поглощенную или выделившуюся в результате реакций:</w:t>
      </w:r>
    </w:p>
    <w:p w:rsidR="00214CEA" w:rsidRPr="00214CEA" w:rsidRDefault="00214CEA" w:rsidP="00214CEA">
      <w:pPr>
        <w:shd w:val="clear" w:color="auto" w:fill="FFFFFF"/>
        <w:spacing w:after="0" w:afterAutospacing="1" w:line="360" w:lineRule="atLeast"/>
        <w:ind w:left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eastAsia="ru-RU"/>
        </w:rPr>
        <w:t>                               7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perscript"/>
          <w:lang w:eastAsia="ru-RU"/>
        </w:rPr>
        <w:t>14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N + 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perscript"/>
          <w:lang w:eastAsia="ru-RU"/>
        </w:rPr>
        <w:t>4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 → 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eastAsia="ru-RU"/>
        </w:rPr>
        <w:t>8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perscript"/>
          <w:lang w:eastAsia="ru-RU"/>
        </w:rPr>
        <w:t>17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O + 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H                                    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eastAsia="ru-RU"/>
        </w:rPr>
        <w:t>4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perscript"/>
          <w:lang w:eastAsia="ru-RU"/>
        </w:rPr>
        <w:t>9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 + 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 → 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eastAsia="ru-RU"/>
        </w:rPr>
        <w:t>5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perscript"/>
          <w:lang w:eastAsia="ru-RU"/>
        </w:rPr>
        <w:t>10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+ 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eastAsia="ru-RU"/>
        </w:rPr>
        <w:t>0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n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</w:t>
      </w:r>
      <w:r w:rsidRPr="00214CE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. </w:t>
      </w:r>
      <w:r w:rsidRPr="00214CE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Задание из ОГЭ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Человек переводит взгляд со страницы книги на облака за окном. Как при этом меняются фокусное расстояние и оптическая сила хрусталика глаза человека? Установите соответствие между физическими величинами и их возможными изменениями. Для каждой величины определите соответствующий характер изменения: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увеличивается 2) уменьшается 3) не изменяется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Запишите в таблицу выбранные цифры для каждой физической величины. Цифры в ответе могут повторяться.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1745" w:type="dxa"/>
        <w:tblInd w:w="1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29"/>
        <w:gridCol w:w="6116"/>
      </w:tblGrid>
      <w:tr w:rsidR="00214CEA" w:rsidRPr="00214CEA" w:rsidTr="00214CEA">
        <w:tc>
          <w:tcPr>
            <w:tcW w:w="7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Фокусное расстояние</w:t>
            </w:r>
          </w:p>
        </w:tc>
        <w:tc>
          <w:tcPr>
            <w:tcW w:w="7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Оптическая сила</w:t>
            </w:r>
          </w:p>
        </w:tc>
      </w:tr>
      <w:tr w:rsidR="00214CEA" w:rsidRPr="00214CEA" w:rsidTr="00214CEA">
        <w:tc>
          <w:tcPr>
            <w:tcW w:w="7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14CEA" w:rsidRPr="00214CEA" w:rsidRDefault="00214CEA" w:rsidP="00214CE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Контрольная работа № 5 «Строение атома и атомного ядра» 9 класс  2 вариант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В ядре атома свинца 207 частиц. Вокруг ядра обращается 82 электрона. Сколько нейтронов и протонов в ядре этого атома?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Во что превращается изотоп тория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perscript"/>
          <w:lang w:eastAsia="ru-RU"/>
        </w:rPr>
        <w:t>234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bscript"/>
          <w:lang w:eastAsia="ru-RU"/>
        </w:rPr>
        <w:t>90 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Th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ядра которого претерпевают три последовательных 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α-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распада?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Ядро изотопа магния с массовым числом 25 подвергается бомбардировке протонами.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Ядро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какого  элемента при этом образуется, если ядерная реакция  сопровождается излучением  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α-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частиц?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Найдите дефект масс и энергию связи ядра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bscript"/>
          <w:lang w:eastAsia="ru-RU"/>
        </w:rPr>
        <w:t>13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vertAlign w:val="superscript"/>
          <w:lang w:eastAsia="ru-RU"/>
        </w:rPr>
        <w:t>27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Al.</w:t>
      </w:r>
    </w:p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5. Определить энергетический выход ядерной реакции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left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 15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eastAsia="ru-RU"/>
        </w:rPr>
        <w:t>7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N  +  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 →  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perscript"/>
          <w:lang w:eastAsia="ru-RU"/>
        </w:rPr>
        <w:t>12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eastAsia="ru-RU"/>
        </w:rPr>
        <w:t>6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C  +  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perscript"/>
          <w:lang w:eastAsia="ru-RU"/>
        </w:rPr>
        <w:t>4</w:t>
      </w: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</w:t>
      </w:r>
      <w:r w:rsidRPr="00214CE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. </w:t>
      </w:r>
      <w:r w:rsidRPr="00214CEA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Задание из ОГЭ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Человек переводит взгляд со страницы книги на облака за окном. Как при этом меняются фокусное расстояние и оптическая сила хрусталика глаза человека? Установите соответствие между физическими величинами и их возможными изменениями. Для каждой величины определите соответствующий характер изменения: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</w:t>
      </w:r>
      <w:r w:rsidRPr="00214CEA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увеличивается 2) уменьшается 3) не изменяется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Запишите в таблицу выбранные цифры для каждой физической величины. Цифры в ответе могут повторяться.</w:t>
      </w:r>
    </w:p>
    <w:tbl>
      <w:tblPr>
        <w:tblW w:w="11745" w:type="dxa"/>
        <w:tblInd w:w="1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29"/>
        <w:gridCol w:w="6116"/>
      </w:tblGrid>
      <w:tr w:rsidR="00214CEA" w:rsidRPr="00214CEA" w:rsidTr="00214CEA">
        <w:tc>
          <w:tcPr>
            <w:tcW w:w="7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Фокусное расстояние</w:t>
            </w:r>
          </w:p>
        </w:tc>
        <w:tc>
          <w:tcPr>
            <w:tcW w:w="7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Оптическая сила</w:t>
            </w:r>
          </w:p>
        </w:tc>
      </w:tr>
      <w:tr w:rsidR="00214CEA" w:rsidRPr="00214CEA" w:rsidTr="00214CEA">
        <w:tc>
          <w:tcPr>
            <w:tcW w:w="7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EA" w:rsidRPr="00214CEA" w:rsidRDefault="00214CEA" w:rsidP="0021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14CE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14CEA" w:rsidRPr="00214CEA" w:rsidRDefault="00214CEA" w:rsidP="0021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Перечень учебно-методического и материально-технического обеспечения образовательного процесса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ind w:right="495" w:firstLine="54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lastRenderedPageBreak/>
        <w:t xml:space="preserve">Для обучения учащихся основной школы в соответствии с требованиями Федерального государственного образовательного стандарта необходима реализация 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деятельностного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подхода. 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Деятельностный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подход требует постоянной опоры процесса обучения физики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на</w:t>
      </w:r>
      <w:proofErr w:type="gramEnd"/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ind w:right="403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демонстрационный эксперимент, практические занятия и лабораторные опыты, выполняемые учащимися. Кабинет физики оснащѐн комплектом демонстрационного и лабораторного оборудования по физике для основной школы. Оснащение в большей части соответствует Перечню оборудования кабинета физики и включает различные типы средств обучения.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right="42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Большую часть оборудования составляют учебно-практическое и учебно-лабораторное оборудование, в том числе комплект натуральных объектов, модели, приборы и инструменты для проведения демонстраций и практических занятий, демонстрационные таблицы, видео, 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медиа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оснащение.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left="153" w:right="770" w:firstLine="54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В комплект входят: компьютер, мультимедиа проектор, коллекция 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медиа-ресурсов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, выход в Интернет.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Учебно-методический компле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кт вкл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ючает в себя:</w:t>
      </w:r>
    </w:p>
    <w:p w:rsidR="00214CEA" w:rsidRPr="00214CEA" w:rsidRDefault="00214CEA" w:rsidP="00214CEA">
      <w:pPr>
        <w:shd w:val="clear" w:color="auto" w:fill="FFFFFF"/>
        <w:spacing w:after="0" w:line="240" w:lineRule="auto"/>
        <w:ind w:left="153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Учебная программа:</w:t>
      </w:r>
    </w:p>
    <w:p w:rsidR="00214CEA" w:rsidRPr="00214CEA" w:rsidRDefault="00214CEA" w:rsidP="00214CEA">
      <w:pPr>
        <w:shd w:val="clear" w:color="auto" w:fill="FFFFFF"/>
        <w:spacing w:after="0" w:line="360" w:lineRule="atLeast"/>
        <w:ind w:left="333" w:right="232" w:hanging="18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1.Программа основного общего образования. Физика:7-9 классы. – А. В. 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Перышкин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, Е. М. 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Гутник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-М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. Дрофа. -2015</w:t>
      </w:r>
    </w:p>
    <w:p w:rsidR="00214CEA" w:rsidRPr="00214CEA" w:rsidRDefault="00214CEA" w:rsidP="00214CEA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Учебники:    Физика-9 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кл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. Учебник /А. В. 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Перышкин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- 4 -е изд., </w:t>
      </w:r>
      <w:proofErr w:type="spellStart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стереотип</w:t>
      </w:r>
      <w:proofErr w:type="gramStart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.-</w:t>
      </w:r>
      <w:proofErr w:type="gramEnd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М</w:t>
      </w:r>
      <w:proofErr w:type="spellEnd"/>
      <w:r w:rsidRPr="00214CEA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.: Дрофа, 2018.</w:t>
      </w:r>
    </w:p>
    <w:p w:rsidR="0086395A" w:rsidRDefault="0086395A"/>
    <w:sectPr w:rsidR="0086395A" w:rsidSect="003176B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4CEA"/>
    <w:rsid w:val="00214CEA"/>
    <w:rsid w:val="003176B6"/>
    <w:rsid w:val="007030D4"/>
    <w:rsid w:val="0086395A"/>
    <w:rsid w:val="00A614ED"/>
    <w:rsid w:val="00F0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5A"/>
  </w:style>
  <w:style w:type="paragraph" w:styleId="2">
    <w:name w:val="heading 2"/>
    <w:basedOn w:val="a"/>
    <w:link w:val="20"/>
    <w:uiPriority w:val="9"/>
    <w:qFormat/>
    <w:rsid w:val="00214C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4C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1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C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CE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176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14035</Words>
  <Characters>80006</Characters>
  <Application>Microsoft Office Word</Application>
  <DocSecurity>0</DocSecurity>
  <Lines>666</Lines>
  <Paragraphs>187</Paragraphs>
  <ScaleCrop>false</ScaleCrop>
  <Company>Reanimator Extreme Edition</Company>
  <LinksUpToDate>false</LinksUpToDate>
  <CharactersWithSpaces>93854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2022-02-17T13:32:00Z</dcterms:created>
  <dcterms:modified xsi:type="dcterms:W3CDTF">2022-02-21T00:48:00Z</dcterms:modified>
</cp:coreProperties>
</file>