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93" w:rsidRDefault="004E3193" w:rsidP="00242680">
      <w:pPr>
        <w:spacing w:after="0" w:line="240" w:lineRule="auto"/>
        <w:jc w:val="center"/>
        <w:rPr>
          <w:bCs/>
          <w:sz w:val="24"/>
          <w:szCs w:val="24"/>
        </w:rPr>
      </w:pPr>
      <w:r w:rsidRPr="007802F6">
        <w:rPr>
          <w:bCs/>
          <w:sz w:val="24"/>
          <w:szCs w:val="24"/>
        </w:rPr>
        <w:t>Муниципальное казённое общеобразовательное учреждение «Горошихинская основная школа»</w:t>
      </w:r>
    </w:p>
    <w:p w:rsidR="00242680" w:rsidRPr="00242680" w:rsidRDefault="00242680" w:rsidP="00242680">
      <w:pPr>
        <w:spacing w:after="0" w:line="240" w:lineRule="auto"/>
        <w:jc w:val="center"/>
        <w:rPr>
          <w:rFonts w:ascii="Times New Roman" w:eastAsia="Times New Roman" w:hAnsi="Times New Roman" w:cs="Times New Roman"/>
          <w:b/>
          <w:bCs/>
          <w:color w:val="000000"/>
          <w:sz w:val="24"/>
          <w:szCs w:val="24"/>
        </w:rPr>
      </w:pPr>
      <w:r>
        <w:rPr>
          <w:bCs/>
          <w:sz w:val="24"/>
          <w:szCs w:val="24"/>
        </w:rPr>
        <w:t>Адрес: 663253 Красноярский край, Туруханский район, д. Горошиха, ул. Северная 15</w:t>
      </w:r>
    </w:p>
    <w:p w:rsidR="004E3193" w:rsidRPr="007802F6" w:rsidRDefault="004E3193" w:rsidP="00242680">
      <w:pPr>
        <w:pStyle w:val="msonormalbullet2gifbullet1gif"/>
        <w:spacing w:line="360" w:lineRule="auto"/>
        <w:ind w:left="720"/>
        <w:contextualSpacing/>
        <w:jc w:val="center"/>
        <w:rPr>
          <w:b/>
          <w:bCs/>
        </w:rPr>
      </w:pPr>
    </w:p>
    <w:p w:rsidR="004E3193" w:rsidRDefault="00242680" w:rsidP="00242680">
      <w:pPr>
        <w:pStyle w:val="msonormalbullet2gifbullet2gif"/>
        <w:ind w:left="720"/>
        <w:contextualSpacing/>
        <w:jc w:val="both"/>
        <w:rPr>
          <w:bCs/>
        </w:rPr>
      </w:pPr>
      <w:r>
        <w:rPr>
          <w:bCs/>
        </w:rPr>
        <w:t xml:space="preserve">Рассмотрена </w:t>
      </w:r>
    </w:p>
    <w:p w:rsidR="00242680" w:rsidRDefault="0044427D" w:rsidP="00242680">
      <w:pPr>
        <w:pStyle w:val="msonormalbullet2gifbullet2gif"/>
        <w:ind w:left="720"/>
        <w:contextualSpacing/>
        <w:jc w:val="both"/>
        <w:rPr>
          <w:bCs/>
        </w:rPr>
      </w:pPr>
      <w:r>
        <w:rPr>
          <w:bCs/>
        </w:rPr>
        <w:t>н</w:t>
      </w:r>
      <w:r w:rsidR="00242680">
        <w:rPr>
          <w:bCs/>
        </w:rPr>
        <w:t>а заседании</w:t>
      </w:r>
    </w:p>
    <w:p w:rsidR="00242680" w:rsidRDefault="0044427D" w:rsidP="00242680">
      <w:pPr>
        <w:pStyle w:val="msonormalbullet2gifbullet2gif"/>
        <w:ind w:left="720"/>
        <w:contextualSpacing/>
        <w:jc w:val="both"/>
        <w:rPr>
          <w:bCs/>
        </w:rPr>
      </w:pPr>
      <w:r>
        <w:rPr>
          <w:bCs/>
        </w:rPr>
        <w:t>п</w:t>
      </w:r>
      <w:r w:rsidR="00242680">
        <w:rPr>
          <w:bCs/>
        </w:rPr>
        <w:t>едагогического совета</w:t>
      </w:r>
    </w:p>
    <w:p w:rsidR="00242680" w:rsidRPr="007802F6" w:rsidRDefault="0044427D" w:rsidP="00242680">
      <w:pPr>
        <w:pStyle w:val="msonormalbullet2gifbullet2gif"/>
        <w:ind w:left="720"/>
        <w:contextualSpacing/>
        <w:jc w:val="both"/>
        <w:rPr>
          <w:bCs/>
        </w:rPr>
      </w:pPr>
      <w:r>
        <w:rPr>
          <w:bCs/>
        </w:rPr>
        <w:t>п</w:t>
      </w:r>
      <w:r w:rsidR="00242680">
        <w:rPr>
          <w:bCs/>
        </w:rPr>
        <w:t>ротокол № 1 от «27» августа 2021г</w:t>
      </w:r>
    </w:p>
    <w:p w:rsidR="004E3193" w:rsidRPr="007802F6" w:rsidRDefault="004E3193" w:rsidP="004E3193">
      <w:pPr>
        <w:pStyle w:val="msonormalbullet2gifbullet2gif"/>
        <w:spacing w:line="360" w:lineRule="auto"/>
        <w:ind w:left="720"/>
        <w:contextualSpacing/>
        <w:jc w:val="both"/>
        <w:rPr>
          <w:b/>
          <w:bCs/>
        </w:rPr>
      </w:pPr>
    </w:p>
    <w:p w:rsidR="004E3193" w:rsidRPr="007802F6" w:rsidRDefault="004E3193" w:rsidP="004E3193">
      <w:pPr>
        <w:pStyle w:val="msonormalbullet2gifbullet2gif"/>
        <w:spacing w:line="360" w:lineRule="auto"/>
        <w:ind w:left="720"/>
        <w:contextualSpacing/>
        <w:jc w:val="both"/>
        <w:rPr>
          <w:b/>
          <w:bCs/>
        </w:rPr>
      </w:pPr>
    </w:p>
    <w:p w:rsidR="004E3193" w:rsidRPr="007802F6" w:rsidRDefault="004E3193" w:rsidP="004E3193">
      <w:pPr>
        <w:pStyle w:val="msonormalbullet2gifbullet2gif"/>
        <w:spacing w:line="360" w:lineRule="auto"/>
        <w:ind w:left="720"/>
        <w:contextualSpacing/>
        <w:jc w:val="both"/>
        <w:rPr>
          <w:b/>
          <w:bCs/>
        </w:rPr>
      </w:pPr>
    </w:p>
    <w:p w:rsidR="004E3193" w:rsidRPr="007802F6" w:rsidRDefault="004E3193" w:rsidP="004E3193">
      <w:pPr>
        <w:pStyle w:val="msonormalbullet2gifbullet2gif"/>
        <w:ind w:left="720"/>
        <w:contextualSpacing/>
        <w:jc w:val="center"/>
        <w:rPr>
          <w:b/>
          <w:bCs/>
        </w:rPr>
      </w:pPr>
      <w:r w:rsidRPr="007802F6">
        <w:rPr>
          <w:b/>
          <w:bCs/>
        </w:rPr>
        <w:t>Рабочая программа</w:t>
      </w:r>
    </w:p>
    <w:p w:rsidR="004E3193" w:rsidRPr="007802F6" w:rsidRDefault="004E3193" w:rsidP="004E3193">
      <w:pPr>
        <w:pStyle w:val="msonormalbullet2gifbullet2gif"/>
        <w:ind w:left="720"/>
        <w:contextualSpacing/>
        <w:jc w:val="center"/>
        <w:rPr>
          <w:b/>
          <w:bCs/>
        </w:rPr>
      </w:pPr>
      <w:r w:rsidRPr="007802F6">
        <w:rPr>
          <w:b/>
          <w:bCs/>
        </w:rPr>
        <w:t>по технологии</w:t>
      </w:r>
    </w:p>
    <w:p w:rsidR="004E3193" w:rsidRPr="007802F6" w:rsidRDefault="004E3193" w:rsidP="004E3193">
      <w:pPr>
        <w:pStyle w:val="msonormalbullet2gifbullet2gif"/>
        <w:ind w:left="720"/>
        <w:contextualSpacing/>
        <w:jc w:val="center"/>
        <w:rPr>
          <w:b/>
          <w:bCs/>
        </w:rPr>
      </w:pPr>
      <w:r>
        <w:rPr>
          <w:b/>
          <w:bCs/>
        </w:rPr>
        <w:t>7</w:t>
      </w:r>
      <w:r w:rsidRPr="007802F6">
        <w:rPr>
          <w:b/>
          <w:bCs/>
        </w:rPr>
        <w:t xml:space="preserve"> класс</w:t>
      </w:r>
    </w:p>
    <w:p w:rsidR="004E3193" w:rsidRPr="007802F6" w:rsidRDefault="004E3193" w:rsidP="004E3193">
      <w:pPr>
        <w:pStyle w:val="msonormalbullet2gifbullet2gif"/>
        <w:ind w:left="720"/>
        <w:contextualSpacing/>
        <w:jc w:val="center"/>
        <w:rPr>
          <w:b/>
          <w:bCs/>
        </w:rPr>
      </w:pPr>
    </w:p>
    <w:p w:rsidR="004E3193" w:rsidRPr="007802F6" w:rsidRDefault="004E3193" w:rsidP="004E3193">
      <w:pPr>
        <w:pStyle w:val="msonormalbullet2gifbullet2gif"/>
        <w:ind w:left="720"/>
        <w:contextualSpacing/>
        <w:jc w:val="center"/>
        <w:rPr>
          <w:b/>
          <w:bCs/>
        </w:rPr>
      </w:pPr>
    </w:p>
    <w:p w:rsidR="004E3193" w:rsidRDefault="004E3193" w:rsidP="004E3193">
      <w:pPr>
        <w:pStyle w:val="msonormalbullet2gifbullet2gif"/>
        <w:ind w:left="720"/>
        <w:contextualSpacing/>
        <w:jc w:val="center"/>
        <w:rPr>
          <w:b/>
          <w:bCs/>
        </w:rPr>
      </w:pPr>
    </w:p>
    <w:p w:rsidR="004E3193" w:rsidRDefault="004E3193" w:rsidP="004E3193">
      <w:pPr>
        <w:pStyle w:val="msonormalbullet2gifbullet2gif"/>
        <w:ind w:left="720"/>
        <w:contextualSpacing/>
        <w:jc w:val="center"/>
        <w:rPr>
          <w:b/>
          <w:bCs/>
        </w:rPr>
      </w:pPr>
    </w:p>
    <w:p w:rsidR="004E3193" w:rsidRDefault="004E3193" w:rsidP="004E3193">
      <w:pPr>
        <w:pStyle w:val="msonormalbullet2gifbullet3gif"/>
        <w:ind w:left="720"/>
        <w:contextualSpacing/>
        <w:jc w:val="center"/>
        <w:rPr>
          <w:b/>
          <w:bCs/>
        </w:rPr>
      </w:pPr>
    </w:p>
    <w:p w:rsidR="004E3193" w:rsidRDefault="004E3193" w:rsidP="004E3193">
      <w:pPr>
        <w:widowControl w:val="0"/>
        <w:autoSpaceDE w:val="0"/>
        <w:autoSpaceDN w:val="0"/>
        <w:adjustRightInd w:val="0"/>
        <w:jc w:val="both"/>
      </w:pPr>
    </w:p>
    <w:p w:rsidR="004E3193" w:rsidRDefault="004E3193" w:rsidP="004E3193">
      <w:pPr>
        <w:widowControl w:val="0"/>
        <w:autoSpaceDE w:val="0"/>
        <w:autoSpaceDN w:val="0"/>
        <w:adjustRightInd w:val="0"/>
        <w:jc w:val="both"/>
      </w:pPr>
    </w:p>
    <w:p w:rsidR="004E3193" w:rsidRDefault="004E3193" w:rsidP="000E170D">
      <w:pPr>
        <w:spacing w:after="0" w:line="240" w:lineRule="auto"/>
        <w:ind w:left="-568"/>
        <w:jc w:val="center"/>
        <w:rPr>
          <w:rFonts w:ascii="Times New Roman" w:eastAsia="Times New Roman" w:hAnsi="Times New Roman" w:cs="Times New Roman"/>
          <w:b/>
          <w:bCs/>
          <w:color w:val="000000"/>
          <w:sz w:val="24"/>
          <w:szCs w:val="24"/>
        </w:rPr>
      </w:pPr>
    </w:p>
    <w:p w:rsidR="004E3193" w:rsidRDefault="004E3193" w:rsidP="000E170D">
      <w:pPr>
        <w:spacing w:after="0" w:line="240" w:lineRule="auto"/>
        <w:ind w:left="-568"/>
        <w:jc w:val="center"/>
        <w:rPr>
          <w:rFonts w:ascii="Times New Roman" w:eastAsia="Times New Roman" w:hAnsi="Times New Roman" w:cs="Times New Roman"/>
          <w:b/>
          <w:bCs/>
          <w:color w:val="000000"/>
          <w:sz w:val="24"/>
          <w:szCs w:val="24"/>
        </w:rPr>
      </w:pPr>
    </w:p>
    <w:p w:rsidR="004E3193" w:rsidRDefault="004E3193" w:rsidP="000E170D">
      <w:pPr>
        <w:spacing w:after="0" w:line="240" w:lineRule="auto"/>
        <w:ind w:left="-568"/>
        <w:jc w:val="center"/>
        <w:rPr>
          <w:rFonts w:ascii="Times New Roman" w:eastAsia="Times New Roman" w:hAnsi="Times New Roman" w:cs="Times New Roman"/>
          <w:b/>
          <w:bCs/>
          <w:color w:val="000000"/>
          <w:sz w:val="24"/>
          <w:szCs w:val="24"/>
        </w:rPr>
      </w:pPr>
    </w:p>
    <w:p w:rsidR="004E3193" w:rsidRDefault="004E3193" w:rsidP="000E170D">
      <w:pPr>
        <w:spacing w:after="0" w:line="240" w:lineRule="auto"/>
        <w:ind w:left="-568"/>
        <w:jc w:val="center"/>
        <w:rPr>
          <w:rFonts w:ascii="Times New Roman" w:eastAsia="Times New Roman" w:hAnsi="Times New Roman" w:cs="Times New Roman"/>
          <w:b/>
          <w:bCs/>
          <w:color w:val="000000"/>
          <w:sz w:val="24"/>
          <w:szCs w:val="24"/>
        </w:rPr>
      </w:pPr>
    </w:p>
    <w:p w:rsidR="004E3193" w:rsidRPr="00242680" w:rsidRDefault="00242680" w:rsidP="00242680">
      <w:pPr>
        <w:spacing w:after="0" w:line="240" w:lineRule="auto"/>
        <w:jc w:val="right"/>
        <w:rPr>
          <w:rFonts w:ascii="Times New Roman" w:eastAsia="Times New Roman" w:hAnsi="Times New Roman" w:cs="Times New Roman"/>
          <w:bCs/>
          <w:color w:val="000000"/>
          <w:sz w:val="24"/>
          <w:szCs w:val="24"/>
        </w:rPr>
      </w:pPr>
      <w:r w:rsidRPr="00242680">
        <w:rPr>
          <w:rFonts w:ascii="Times New Roman" w:eastAsia="Times New Roman" w:hAnsi="Times New Roman" w:cs="Times New Roman"/>
          <w:bCs/>
          <w:color w:val="000000"/>
          <w:sz w:val="24"/>
          <w:szCs w:val="24"/>
        </w:rPr>
        <w:t>Учитель : Куйрукова О.В</w:t>
      </w:r>
    </w:p>
    <w:p w:rsidR="00242680" w:rsidRDefault="00242680" w:rsidP="004E3193">
      <w:pPr>
        <w:spacing w:after="0" w:line="240" w:lineRule="auto"/>
        <w:jc w:val="center"/>
        <w:rPr>
          <w:rFonts w:ascii="Times New Roman" w:eastAsia="Times New Roman" w:hAnsi="Times New Roman" w:cs="Times New Roman"/>
          <w:b/>
          <w:bCs/>
          <w:color w:val="000000"/>
          <w:sz w:val="24"/>
          <w:szCs w:val="24"/>
        </w:rPr>
      </w:pPr>
    </w:p>
    <w:p w:rsidR="000E170D" w:rsidRPr="000E170D" w:rsidRDefault="000E170D" w:rsidP="004E3193">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lastRenderedPageBreak/>
        <w:t>Пояснительная записка к рабочей программе по предмету «Технология» 7 класс</w:t>
      </w:r>
    </w:p>
    <w:p w:rsidR="000E170D" w:rsidRPr="000E170D" w:rsidRDefault="000E170D" w:rsidP="004E3193">
      <w:pPr>
        <w:spacing w:after="0" w:line="240" w:lineRule="auto"/>
        <w:ind w:left="-568"/>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Нормативная основа программы</w:t>
      </w:r>
    </w:p>
    <w:p w:rsidR="000E170D" w:rsidRPr="000E170D" w:rsidRDefault="000E170D" w:rsidP="000E170D">
      <w:pPr>
        <w:spacing w:after="0" w:line="240" w:lineRule="auto"/>
        <w:ind w:hanging="56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Исходными документами для составления рабочей программы явились:</w:t>
      </w:r>
    </w:p>
    <w:p w:rsidR="000E170D" w:rsidRPr="000E170D" w:rsidRDefault="000E170D" w:rsidP="000E170D">
      <w:pPr>
        <w:numPr>
          <w:ilvl w:val="0"/>
          <w:numId w:val="1"/>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Федеральный Закон от 29.12.2012 № 273-ФЗ «Об образовании в Российской Федерации»;</w:t>
      </w:r>
    </w:p>
    <w:p w:rsidR="000E170D" w:rsidRPr="000E170D" w:rsidRDefault="000E170D" w:rsidP="000E170D">
      <w:pPr>
        <w:numPr>
          <w:ilvl w:val="0"/>
          <w:numId w:val="1"/>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w:t>
      </w:r>
    </w:p>
    <w:p w:rsidR="000E170D" w:rsidRPr="000E170D" w:rsidRDefault="000E170D" w:rsidP="000E170D">
      <w:pPr>
        <w:numPr>
          <w:ilvl w:val="0"/>
          <w:numId w:val="2"/>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приказ от 31.12.2015 № 1577 «О внесении изменений в ФГОС OОО, утв. приказом Минобрнауки РФ от 17 декабря 2010 № 1897»;</w:t>
      </w:r>
    </w:p>
    <w:p w:rsidR="000E170D" w:rsidRPr="000E170D" w:rsidRDefault="000E170D" w:rsidP="000E170D">
      <w:pPr>
        <w:numPr>
          <w:ilvl w:val="0"/>
          <w:numId w:val="2"/>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0E170D" w:rsidRPr="000E170D" w:rsidRDefault="000E170D" w:rsidP="000E170D">
      <w:pPr>
        <w:numPr>
          <w:ilvl w:val="0"/>
          <w:numId w:val="2"/>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08.05.2019 № 233;</w:t>
      </w:r>
    </w:p>
    <w:p w:rsidR="000E170D" w:rsidRPr="000E170D" w:rsidRDefault="000E170D" w:rsidP="000E170D">
      <w:pPr>
        <w:numPr>
          <w:ilvl w:val="0"/>
          <w:numId w:val="2"/>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0E170D" w:rsidRPr="000E170D" w:rsidRDefault="000E170D" w:rsidP="000E170D">
      <w:pPr>
        <w:spacing w:before="30" w:after="0" w:line="240" w:lineRule="auto"/>
        <w:ind w:left="-208"/>
        <w:rPr>
          <w:rFonts w:ascii="Calibri" w:eastAsia="Times New Roman" w:hAnsi="Calibri" w:cs="Calibri"/>
          <w:color w:val="000000"/>
          <w:sz w:val="20"/>
          <w:szCs w:val="20"/>
        </w:rPr>
      </w:pPr>
      <w:r>
        <w:rPr>
          <w:rFonts w:ascii="Times New Roman" w:eastAsia="Times New Roman" w:hAnsi="Times New Roman" w:cs="Times New Roman"/>
          <w:color w:val="000000"/>
          <w:sz w:val="24"/>
          <w:szCs w:val="24"/>
        </w:rPr>
        <w:t>-</w:t>
      </w:r>
      <w:r w:rsidRPr="000E170D">
        <w:rPr>
          <w:rFonts w:ascii="Times New Roman" w:eastAsia="Times New Roman" w:hAnsi="Times New Roman" w:cs="Times New Roman"/>
          <w:color w:val="000000"/>
          <w:sz w:val="24"/>
          <w:szCs w:val="24"/>
        </w:rPr>
        <w:t xml:space="preserve">Учебный план </w:t>
      </w:r>
      <w:r>
        <w:rPr>
          <w:rFonts w:ascii="Times New Roman" w:eastAsia="Times New Roman" w:hAnsi="Times New Roman" w:cs="Times New Roman"/>
          <w:color w:val="000000"/>
          <w:sz w:val="24"/>
          <w:szCs w:val="24"/>
        </w:rPr>
        <w:t>МКОУ « Горошихинская ОШ»</w:t>
      </w:r>
    </w:p>
    <w:p w:rsidR="000E170D" w:rsidRPr="000E170D" w:rsidRDefault="000E170D" w:rsidP="000E170D">
      <w:pPr>
        <w:numPr>
          <w:ilvl w:val="0"/>
          <w:numId w:val="2"/>
        </w:numPr>
        <w:spacing w:before="30" w:after="0" w:line="240" w:lineRule="auto"/>
        <w:ind w:left="-208" w:hanging="568"/>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Место предмета в учебном плане</w:t>
      </w:r>
    </w:p>
    <w:p w:rsidR="000E170D" w:rsidRPr="000E170D" w:rsidRDefault="000E170D" w:rsidP="000E170D">
      <w:pPr>
        <w:spacing w:after="0" w:line="240" w:lineRule="auto"/>
        <w:ind w:left="-56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В соответствии с базисным учебным планом курс «Технология» изучается по два часа в неделю. При 34 учебных неделях общее количество часов на изучение технологии в 7 классе составит 68 часов.</w:t>
      </w:r>
    </w:p>
    <w:p w:rsidR="000E170D" w:rsidRPr="000E170D" w:rsidRDefault="000E170D" w:rsidP="000E170D">
      <w:pPr>
        <w:spacing w:after="0" w:line="240" w:lineRule="auto"/>
        <w:ind w:hanging="568"/>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Учебно-методический комплект</w:t>
      </w:r>
    </w:p>
    <w:p w:rsidR="000E170D" w:rsidRPr="000E170D" w:rsidRDefault="000E170D" w:rsidP="000E170D">
      <w:pPr>
        <w:spacing w:after="0" w:line="240" w:lineRule="auto"/>
        <w:ind w:hanging="568"/>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В соответствии с образовательной программой школы использован следующий учебно- методический комплект:</w:t>
      </w:r>
    </w:p>
    <w:p w:rsidR="000E170D" w:rsidRPr="000E170D" w:rsidRDefault="000E170D" w:rsidP="000E170D">
      <w:pPr>
        <w:numPr>
          <w:ilvl w:val="0"/>
          <w:numId w:val="3"/>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учебник  «Технология» 7 класс / Казакевич В. М., Пичугина Г. В., Семёнова Г. Ю. и др./под ред. Казакевича В. М. — М. : «Издательство Просвещение», 2020;</w:t>
      </w:r>
    </w:p>
    <w:p w:rsidR="000E170D" w:rsidRPr="000E170D" w:rsidRDefault="000E170D" w:rsidP="000E170D">
      <w:pPr>
        <w:numPr>
          <w:ilvl w:val="0"/>
          <w:numId w:val="3"/>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Технология. Примерные рабочие программы. Предметная линия учебников В. М. Казакевича и др. 5—9 классы : учеб.пособие для общеобразоват. организаций / В. М. Казакевич, Г. В. Пичугина, Г. Ю. Семёнова. — М. : Просвещение, 2020.</w:t>
      </w:r>
    </w:p>
    <w:p w:rsidR="000E170D" w:rsidRPr="000E170D" w:rsidRDefault="000E170D" w:rsidP="000E170D">
      <w:pPr>
        <w:spacing w:after="0" w:line="240" w:lineRule="auto"/>
        <w:ind w:left="-568" w:firstLine="850"/>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Цели и задачи изучения учебного предмета «Технология»</w:t>
      </w:r>
    </w:p>
    <w:p w:rsidR="000E170D" w:rsidRPr="000E170D" w:rsidRDefault="000E170D" w:rsidP="000E170D">
      <w:pPr>
        <w:spacing w:after="0" w:line="240" w:lineRule="auto"/>
        <w:ind w:left="-568"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Основными целями изучения учебного предмета «Технология» в системе основного общего образования являются:</w:t>
      </w:r>
    </w:p>
    <w:p w:rsidR="000E170D" w:rsidRPr="000E170D" w:rsidRDefault="000E170D" w:rsidP="000E170D">
      <w:pPr>
        <w:numPr>
          <w:ilvl w:val="0"/>
          <w:numId w:val="4"/>
        </w:numPr>
        <w:spacing w:before="30" w:after="30" w:line="240" w:lineRule="auto"/>
        <w:ind w:left="-208"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обеспечение понимания обучающимися сущности современных материальных, информационных и социальных технологий и перспектив их развития;</w:t>
      </w:r>
    </w:p>
    <w:p w:rsidR="000E170D" w:rsidRPr="000E170D" w:rsidRDefault="000E170D" w:rsidP="000E170D">
      <w:pPr>
        <w:numPr>
          <w:ilvl w:val="0"/>
          <w:numId w:val="4"/>
        </w:numPr>
        <w:spacing w:before="30" w:after="30" w:line="240" w:lineRule="auto"/>
        <w:ind w:left="-208"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освоение технологического подхода как универсального алгоритма преобразующей и созидательной деятельности;</w:t>
      </w:r>
    </w:p>
    <w:p w:rsidR="000E170D" w:rsidRPr="000E170D" w:rsidRDefault="000E170D" w:rsidP="000E170D">
      <w:pPr>
        <w:numPr>
          <w:ilvl w:val="0"/>
          <w:numId w:val="4"/>
        </w:numPr>
        <w:spacing w:before="30" w:after="30" w:line="240" w:lineRule="auto"/>
        <w:ind w:left="-208"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0E170D" w:rsidRPr="000E170D" w:rsidRDefault="000E170D" w:rsidP="000E170D">
      <w:pPr>
        <w:numPr>
          <w:ilvl w:val="0"/>
          <w:numId w:val="4"/>
        </w:numPr>
        <w:spacing w:before="30" w:after="30" w:line="240" w:lineRule="auto"/>
        <w:ind w:left="-208"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lastRenderedPageBreak/>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0E170D" w:rsidRPr="000E170D" w:rsidRDefault="000E170D" w:rsidP="000E170D">
      <w:pPr>
        <w:numPr>
          <w:ilvl w:val="0"/>
          <w:numId w:val="4"/>
        </w:numPr>
        <w:spacing w:before="30" w:after="30" w:line="240" w:lineRule="auto"/>
        <w:ind w:left="-208"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овладение распространёнными общетрудовыми и специальными умениями, необходимыми для проектирования и создания продуктов труда;</w:t>
      </w:r>
    </w:p>
    <w:p w:rsidR="000E170D" w:rsidRPr="000E170D" w:rsidRDefault="000E170D" w:rsidP="000E170D">
      <w:pPr>
        <w:numPr>
          <w:ilvl w:val="0"/>
          <w:numId w:val="4"/>
        </w:numPr>
        <w:spacing w:before="30" w:after="30" w:line="240" w:lineRule="auto"/>
        <w:ind w:left="-208"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0E170D" w:rsidRPr="000E170D" w:rsidRDefault="000E170D" w:rsidP="000E170D">
      <w:pPr>
        <w:numPr>
          <w:ilvl w:val="0"/>
          <w:numId w:val="4"/>
        </w:numPr>
        <w:spacing w:before="30" w:after="30" w:line="240" w:lineRule="auto"/>
        <w:ind w:left="-208"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0E170D" w:rsidRPr="000E170D" w:rsidRDefault="000E170D" w:rsidP="000E170D">
      <w:pPr>
        <w:numPr>
          <w:ilvl w:val="0"/>
          <w:numId w:val="4"/>
        </w:numPr>
        <w:spacing w:before="30" w:after="30" w:line="240" w:lineRule="auto"/>
        <w:ind w:left="-208"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0E170D" w:rsidRPr="000E170D" w:rsidRDefault="000E170D" w:rsidP="000E170D">
      <w:pPr>
        <w:spacing w:after="0" w:line="240" w:lineRule="auto"/>
        <w:ind w:left="-568" w:right="13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Задачи технологического образования в общеобразовательных организациях:</w:t>
      </w:r>
    </w:p>
    <w:p w:rsidR="000E170D" w:rsidRPr="000E170D" w:rsidRDefault="000E170D" w:rsidP="000E170D">
      <w:pPr>
        <w:numPr>
          <w:ilvl w:val="0"/>
          <w:numId w:val="5"/>
        </w:numPr>
        <w:spacing w:before="30" w:after="30" w:line="240" w:lineRule="auto"/>
        <w:ind w:left="-208" w:right="-2"/>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ознакомить учащихся с законами и закономерностями, техникой и технологическими процессами доминирующих сфер созидательной и преобразовательной деятельности человека;</w:t>
      </w:r>
    </w:p>
    <w:p w:rsidR="000E170D" w:rsidRPr="000E170D" w:rsidRDefault="000E170D" w:rsidP="000E170D">
      <w:pPr>
        <w:numPr>
          <w:ilvl w:val="0"/>
          <w:numId w:val="5"/>
        </w:numPr>
        <w:spacing w:before="30" w:after="30" w:line="240" w:lineRule="auto"/>
        <w:ind w:left="-208" w:right="-2"/>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синергетически увязать в практической деятельности всё то, что учащиеся получили на уроках технологии и других предметов по предметнопреобразующей деятельности;</w:t>
      </w:r>
    </w:p>
    <w:p w:rsidR="000E170D" w:rsidRPr="000E170D" w:rsidRDefault="000E170D" w:rsidP="000E170D">
      <w:pPr>
        <w:numPr>
          <w:ilvl w:val="0"/>
          <w:numId w:val="5"/>
        </w:numPr>
        <w:spacing w:before="30" w:after="30" w:line="240" w:lineRule="auto"/>
        <w:ind w:left="-208" w:right="-2"/>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 включить учащихся в созидательную или преобразовательную деятельность, обеспечивающую эффективность действий в различных сферах приложения усилий человека как члена семьи, коллектива, гражданина своего государства и представителя всего человеческого рода;</w:t>
      </w:r>
    </w:p>
    <w:p w:rsidR="000E170D" w:rsidRPr="000E170D" w:rsidRDefault="000E170D" w:rsidP="000E170D">
      <w:pPr>
        <w:numPr>
          <w:ilvl w:val="0"/>
          <w:numId w:val="5"/>
        </w:numPr>
        <w:spacing w:before="30" w:after="30" w:line="240" w:lineRule="auto"/>
        <w:ind w:left="-208" w:right="-2"/>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 сформировать творчески активную личность, решающую постоянно усложняющиеся технические и технологические задачи.</w:t>
      </w:r>
    </w:p>
    <w:p w:rsidR="000E170D" w:rsidRPr="000E170D" w:rsidRDefault="000E170D" w:rsidP="000E170D">
      <w:pPr>
        <w:spacing w:after="0" w:line="240" w:lineRule="auto"/>
        <w:ind w:left="-568"/>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Планируемые результаты освоения учебного предмета «Технология» для обучающихся 7 класса</w:t>
      </w:r>
    </w:p>
    <w:p w:rsidR="000E170D" w:rsidRPr="000E170D" w:rsidRDefault="000E170D" w:rsidP="000E170D">
      <w:pPr>
        <w:spacing w:after="0" w:line="240" w:lineRule="auto"/>
        <w:ind w:left="-56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метапредметным результатам, предметным  и требования индивидуализации обучения.</w:t>
      </w:r>
    </w:p>
    <w:p w:rsidR="000E170D" w:rsidRPr="000E170D" w:rsidRDefault="000E170D" w:rsidP="000E170D">
      <w:pPr>
        <w:spacing w:after="0" w:line="240" w:lineRule="auto"/>
        <w:ind w:left="-568"/>
        <w:jc w:val="both"/>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Личностные результаты:</w:t>
      </w:r>
    </w:p>
    <w:p w:rsidR="000E170D" w:rsidRPr="000E170D" w:rsidRDefault="000E170D" w:rsidP="000E170D">
      <w:pPr>
        <w:numPr>
          <w:ilvl w:val="0"/>
          <w:numId w:val="6"/>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Проявление познавательных интересов и творческой активности в данной области предметной технологической деятельности.</w:t>
      </w:r>
    </w:p>
    <w:p w:rsidR="000E170D" w:rsidRPr="000E170D" w:rsidRDefault="000E170D" w:rsidP="000E170D">
      <w:pPr>
        <w:numPr>
          <w:ilvl w:val="0"/>
          <w:numId w:val="6"/>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Выражение желания учиться и трудиться на производстве для удовлетворения текущих и перспективных потребностей.</w:t>
      </w:r>
    </w:p>
    <w:p w:rsidR="000E170D" w:rsidRPr="000E170D" w:rsidRDefault="000E170D" w:rsidP="000E170D">
      <w:pPr>
        <w:numPr>
          <w:ilvl w:val="0"/>
          <w:numId w:val="6"/>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Развитие трудолюбия и ответственности за качество своей деятельности.</w:t>
      </w:r>
    </w:p>
    <w:p w:rsidR="000E170D" w:rsidRPr="000E170D" w:rsidRDefault="000E170D" w:rsidP="000E170D">
      <w:pPr>
        <w:numPr>
          <w:ilvl w:val="0"/>
          <w:numId w:val="6"/>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Овладение установками, нормами и правилами научной организации умственного и физического труда.</w:t>
      </w:r>
    </w:p>
    <w:p w:rsidR="000E170D" w:rsidRPr="000E170D" w:rsidRDefault="000E170D" w:rsidP="000E170D">
      <w:pPr>
        <w:numPr>
          <w:ilvl w:val="0"/>
          <w:numId w:val="6"/>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Самооценка своих умственных и физических способностей для труда в различных сферах с позиций будущей социализации.</w:t>
      </w:r>
    </w:p>
    <w:p w:rsidR="000E170D" w:rsidRPr="000E170D" w:rsidRDefault="000E170D" w:rsidP="000E170D">
      <w:pPr>
        <w:numPr>
          <w:ilvl w:val="0"/>
          <w:numId w:val="6"/>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Планирование образовательной и профессиональной карьеры.</w:t>
      </w:r>
    </w:p>
    <w:p w:rsidR="000E170D" w:rsidRPr="000E170D" w:rsidRDefault="000E170D" w:rsidP="000E170D">
      <w:pPr>
        <w:numPr>
          <w:ilvl w:val="0"/>
          <w:numId w:val="6"/>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Осознание необходимости общественно полезного труда как условия безопасной и эффективной социализации.</w:t>
      </w:r>
    </w:p>
    <w:p w:rsidR="000E170D" w:rsidRPr="000E170D" w:rsidRDefault="000E170D" w:rsidP="000E170D">
      <w:pPr>
        <w:numPr>
          <w:ilvl w:val="0"/>
          <w:numId w:val="6"/>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lastRenderedPageBreak/>
        <w:t>Бережное отношение к природным и хозяйственным ресурсам.</w:t>
      </w:r>
    </w:p>
    <w:p w:rsidR="000E170D" w:rsidRPr="000E170D" w:rsidRDefault="000E170D" w:rsidP="000E170D">
      <w:pPr>
        <w:numPr>
          <w:ilvl w:val="0"/>
          <w:numId w:val="6"/>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Готовность к рациональному ведению домашнего хозяйства.</w:t>
      </w:r>
    </w:p>
    <w:p w:rsidR="000E170D" w:rsidRPr="000E170D" w:rsidRDefault="000E170D" w:rsidP="000E170D">
      <w:pPr>
        <w:numPr>
          <w:ilvl w:val="0"/>
          <w:numId w:val="6"/>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Проявление технико-технологического и экономического мышления при организации своей деятельности.</w:t>
      </w:r>
    </w:p>
    <w:p w:rsidR="000E170D" w:rsidRPr="000E170D" w:rsidRDefault="000E170D" w:rsidP="000E170D">
      <w:pPr>
        <w:spacing w:after="0" w:line="240" w:lineRule="auto"/>
        <w:ind w:left="-568"/>
        <w:jc w:val="both"/>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Метапредметные результаты:</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Планирование процесса познавательной деятельности.</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Ответственное отношение к культуре питания, соответствующего нормам здорового образа жизни.</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Определение адекватных условиям способов решения учебной или трудовой задачи на основе заданных алгоритмов.</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Проявление нестандартного подхода к решению учебных и практических задач в процессе моделирования изделия или технологического процесса.</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Самостоятельное выполнение различных творческих работ по созданию оригинальных изделий технического творчества и декоративно-прикладного искусства.</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Виртуальное и натурное моделирование художественных и технологических процессов и объектов.</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Выявление потребностей, проектирование и создание объектов, имеющих субъективную потребительную стоимость или социальную значимость.</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Согласование и координация совместной познавательно-трудовой деятельности с другими ее участниками.</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Объективная оценка своего вклада в решение общих задач коллектива.</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Оценка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Обоснование путей и средств устранения ошибок или разрешения противоречий в выполняемых технологических процессах.</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Соблюдение норм и правил культуры труда в соответствии с технологической культурой производства.</w:t>
      </w:r>
    </w:p>
    <w:p w:rsidR="000E170D" w:rsidRPr="000E170D" w:rsidRDefault="000E170D" w:rsidP="000E170D">
      <w:pPr>
        <w:numPr>
          <w:ilvl w:val="0"/>
          <w:numId w:val="7"/>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Соблюдение безопасных приемов познавательно-трудовой деятельности и созидательного труда.</w:t>
      </w:r>
    </w:p>
    <w:p w:rsidR="000E170D" w:rsidRPr="000E170D" w:rsidRDefault="000E170D" w:rsidP="000E170D">
      <w:pPr>
        <w:spacing w:after="0" w:line="240" w:lineRule="auto"/>
        <w:ind w:left="-568"/>
        <w:jc w:val="both"/>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Предметные результаты:</w:t>
      </w:r>
    </w:p>
    <w:p w:rsidR="000E170D" w:rsidRPr="000E170D" w:rsidRDefault="000E170D" w:rsidP="000E170D">
      <w:pPr>
        <w:spacing w:after="0" w:line="240" w:lineRule="auto"/>
        <w:ind w:hanging="568"/>
        <w:jc w:val="both"/>
        <w:rPr>
          <w:rFonts w:ascii="Calibri" w:eastAsia="Times New Roman" w:hAnsi="Calibri" w:cs="Calibri"/>
          <w:color w:val="000000"/>
          <w:sz w:val="20"/>
          <w:szCs w:val="20"/>
        </w:rPr>
      </w:pPr>
      <w:r w:rsidRPr="000E170D">
        <w:rPr>
          <w:rFonts w:ascii="Times New Roman" w:eastAsia="Times New Roman" w:hAnsi="Times New Roman" w:cs="Times New Roman"/>
          <w:i/>
          <w:iCs/>
          <w:color w:val="000000"/>
          <w:sz w:val="24"/>
          <w:szCs w:val="24"/>
        </w:rPr>
        <w:t>Культура труда (знания в рамках предметной области и бытовые навыки):</w:t>
      </w:r>
    </w:p>
    <w:p w:rsidR="000E170D" w:rsidRPr="000E170D" w:rsidRDefault="000E170D" w:rsidP="000E170D">
      <w:pPr>
        <w:numPr>
          <w:ilvl w:val="0"/>
          <w:numId w:val="8"/>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соблюдает правила безопасности и охраны труда при работе с учебным и лабораторным оборудованием;</w:t>
      </w:r>
    </w:p>
    <w:p w:rsidR="000E170D" w:rsidRPr="000E170D" w:rsidRDefault="000E170D" w:rsidP="000E170D">
      <w:pPr>
        <w:numPr>
          <w:ilvl w:val="0"/>
          <w:numId w:val="8"/>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0E170D" w:rsidRPr="000E170D" w:rsidRDefault="000E170D" w:rsidP="000E170D">
      <w:pPr>
        <w:numPr>
          <w:ilvl w:val="0"/>
          <w:numId w:val="8"/>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lastRenderedPageBreak/>
        <w:t>разъясняет содержание понятий «станок», «оборудование», «машина», «сборка», «модель», «моделирование», «слой» и адекватно использует эти понятия;</w:t>
      </w:r>
    </w:p>
    <w:p w:rsidR="000E170D" w:rsidRPr="000E170D" w:rsidRDefault="000E170D" w:rsidP="000E170D">
      <w:pPr>
        <w:numPr>
          <w:ilvl w:val="0"/>
          <w:numId w:val="8"/>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следует технологии, в том числе в процессе изготовления субъективно нового продукта;</w:t>
      </w:r>
    </w:p>
    <w:p w:rsidR="000E170D" w:rsidRPr="000E170D" w:rsidRDefault="000E170D" w:rsidP="000E170D">
      <w:pPr>
        <w:numPr>
          <w:ilvl w:val="0"/>
          <w:numId w:val="8"/>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0E170D" w:rsidRPr="000E170D" w:rsidRDefault="000E170D" w:rsidP="000E170D">
      <w:pPr>
        <w:numPr>
          <w:ilvl w:val="0"/>
          <w:numId w:val="8"/>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выполняет элементарные операции бытового ремонта методом замены деталей;</w:t>
      </w:r>
    </w:p>
    <w:p w:rsidR="000E170D" w:rsidRPr="000E170D" w:rsidRDefault="000E170D" w:rsidP="000E170D">
      <w:pPr>
        <w:numPr>
          <w:ilvl w:val="0"/>
          <w:numId w:val="8"/>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характеризует пищевую ценность пищевых продуктов;</w:t>
      </w:r>
    </w:p>
    <w:p w:rsidR="000E170D" w:rsidRPr="000E170D" w:rsidRDefault="000E170D" w:rsidP="000E170D">
      <w:pPr>
        <w:numPr>
          <w:ilvl w:val="0"/>
          <w:numId w:val="8"/>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может назвать специфичные виды обработки различных видов пищевых продуктов (овощи, мясо, рыба и др.);</w:t>
      </w:r>
    </w:p>
    <w:p w:rsidR="000E170D" w:rsidRPr="000E170D" w:rsidRDefault="000E170D" w:rsidP="000E170D">
      <w:pPr>
        <w:numPr>
          <w:ilvl w:val="0"/>
          <w:numId w:val="8"/>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может охарактеризовать основы рационального питания.</w:t>
      </w:r>
    </w:p>
    <w:p w:rsidR="000E170D" w:rsidRPr="000E170D" w:rsidRDefault="000E170D" w:rsidP="000E170D">
      <w:pPr>
        <w:spacing w:after="0" w:line="240" w:lineRule="auto"/>
        <w:ind w:hanging="568"/>
        <w:jc w:val="both"/>
        <w:rPr>
          <w:rFonts w:ascii="Calibri" w:eastAsia="Times New Roman" w:hAnsi="Calibri" w:cs="Calibri"/>
          <w:color w:val="000000"/>
          <w:sz w:val="20"/>
          <w:szCs w:val="20"/>
        </w:rPr>
      </w:pPr>
      <w:r w:rsidRPr="000E170D">
        <w:rPr>
          <w:rFonts w:ascii="Times New Roman" w:eastAsia="Times New Roman" w:hAnsi="Times New Roman" w:cs="Times New Roman"/>
          <w:i/>
          <w:iCs/>
          <w:color w:val="000000"/>
          <w:sz w:val="24"/>
          <w:szCs w:val="24"/>
        </w:rPr>
        <w:t>Технические  результаты:</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выполняет элементарные технологические расчеты;</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называет и характеризует актуальные и перспективные информационные технологии;</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получил и проанализировал опыт проведения виртуального эксперимента по избранной обучающимся тематике;</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анализирует данные и использует различные технологии их обработки посредством информационных систем;</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выполняет последовательность технологических операций по подготовке цифровых данных для учебных станков;</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применяет технологии оцифровки аналоговых данных в соответствии с задачами собственной деятельности;</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может охарактеризовать структуры реальных систем управления робототехнических систем;</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объясняет сущность управления в технических системах, характеризует автоматические и саморегулируемые системы;</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конструирует простые системы с обратной связью, в том числе на основе технических конструкторов;</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знает базовые принципы организации взаимодействия технических систем;</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характеризует свойства конструкционных материалов искусственного происхождения (например, полимеров, композитов);</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применяет безопасные приемы выполнения основных операций слесарно-сборочных работ;</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характеризует основные виды механической обработки конструкционных материалов;</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характеризует основные технологии производства продуктов питания;</w:t>
      </w:r>
    </w:p>
    <w:p w:rsidR="000E170D" w:rsidRPr="000E170D" w:rsidRDefault="000E170D" w:rsidP="000E170D">
      <w:pPr>
        <w:numPr>
          <w:ilvl w:val="0"/>
          <w:numId w:val="9"/>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получает и анализирует опыт лабораторного исследования продуктов питания.</w:t>
      </w:r>
    </w:p>
    <w:p w:rsidR="000E170D" w:rsidRPr="000E170D" w:rsidRDefault="000E170D" w:rsidP="000E170D">
      <w:pPr>
        <w:spacing w:after="0" w:line="240" w:lineRule="auto"/>
        <w:ind w:hanging="568"/>
        <w:jc w:val="both"/>
        <w:rPr>
          <w:rFonts w:ascii="Calibri" w:eastAsia="Times New Roman" w:hAnsi="Calibri" w:cs="Calibri"/>
          <w:color w:val="000000"/>
          <w:sz w:val="20"/>
          <w:szCs w:val="20"/>
        </w:rPr>
      </w:pPr>
      <w:r w:rsidRPr="000E170D">
        <w:rPr>
          <w:rFonts w:ascii="Times New Roman" w:eastAsia="Times New Roman" w:hAnsi="Times New Roman" w:cs="Times New Roman"/>
          <w:i/>
          <w:iCs/>
          <w:color w:val="000000"/>
          <w:sz w:val="24"/>
          <w:szCs w:val="24"/>
        </w:rPr>
        <w:lastRenderedPageBreak/>
        <w:t>Проектные компетенции (компетенции проектного управления и гибкие компетенции):</w:t>
      </w:r>
    </w:p>
    <w:p w:rsidR="000E170D" w:rsidRPr="000E170D" w:rsidRDefault="000E170D" w:rsidP="000E170D">
      <w:pPr>
        <w:numPr>
          <w:ilvl w:val="0"/>
          <w:numId w:val="10"/>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0E170D" w:rsidRPr="000E170D" w:rsidRDefault="000E170D" w:rsidP="000E170D">
      <w:pPr>
        <w:numPr>
          <w:ilvl w:val="0"/>
          <w:numId w:val="10"/>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самостоятельно решает поставленную задачу, анализируя и подбирая материалы и средства для ее решения;</w:t>
      </w:r>
    </w:p>
    <w:p w:rsidR="000E170D" w:rsidRPr="000E170D" w:rsidRDefault="000E170D" w:rsidP="000E170D">
      <w:pPr>
        <w:numPr>
          <w:ilvl w:val="0"/>
          <w:numId w:val="10"/>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использует инструмент выявления потребностей и исследования пользовательского опыта;</w:t>
      </w:r>
    </w:p>
    <w:p w:rsidR="000E170D" w:rsidRPr="000E170D" w:rsidRDefault="000E170D" w:rsidP="000E170D">
      <w:pPr>
        <w:numPr>
          <w:ilvl w:val="0"/>
          <w:numId w:val="10"/>
        </w:numPr>
        <w:spacing w:before="30" w:after="30" w:line="240" w:lineRule="auto"/>
        <w:ind w:left="-208"/>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0E170D" w:rsidRPr="000E170D" w:rsidRDefault="000E170D" w:rsidP="000E170D">
      <w:pPr>
        <w:spacing w:after="0" w:line="240" w:lineRule="auto"/>
        <w:ind w:left="-568" w:firstLine="85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        </w:t>
      </w:r>
    </w:p>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Содержание рабочей программы по предмету «Технология» для 7 класса</w:t>
      </w:r>
    </w:p>
    <w:p w:rsidR="000E170D" w:rsidRPr="000E170D" w:rsidRDefault="000E170D" w:rsidP="000E170D">
      <w:pPr>
        <w:spacing w:after="0" w:line="240" w:lineRule="auto"/>
        <w:ind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0E170D" w:rsidRPr="000E170D" w:rsidRDefault="000E170D" w:rsidP="000E170D">
      <w:pPr>
        <w:spacing w:after="0" w:line="240" w:lineRule="auto"/>
        <w:ind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Содержание программы предусматривает освоение материала по следующим образовательным линиям:</w:t>
      </w:r>
    </w:p>
    <w:p w:rsidR="000E170D" w:rsidRPr="000E170D" w:rsidRDefault="000E170D" w:rsidP="000E170D">
      <w:pPr>
        <w:numPr>
          <w:ilvl w:val="0"/>
          <w:numId w:val="11"/>
        </w:numPr>
        <w:spacing w:before="30" w:after="30" w:line="240" w:lineRule="auto"/>
        <w:ind w:left="360"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распространённые технологии современного производства и сферы услуг;</w:t>
      </w:r>
    </w:p>
    <w:p w:rsidR="000E170D" w:rsidRPr="000E170D" w:rsidRDefault="000E170D" w:rsidP="000E170D">
      <w:pPr>
        <w:numPr>
          <w:ilvl w:val="0"/>
          <w:numId w:val="11"/>
        </w:numPr>
        <w:spacing w:before="30" w:after="30" w:line="240" w:lineRule="auto"/>
        <w:ind w:left="36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культура и эстетика труда;</w:t>
      </w:r>
    </w:p>
    <w:p w:rsidR="000E170D" w:rsidRPr="000E170D" w:rsidRDefault="000E170D" w:rsidP="000E170D">
      <w:pPr>
        <w:numPr>
          <w:ilvl w:val="0"/>
          <w:numId w:val="11"/>
        </w:numPr>
        <w:spacing w:before="30" w:after="30" w:line="240" w:lineRule="auto"/>
        <w:ind w:left="360"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получение, обработка, хранение и использование технической и технологической информации;</w:t>
      </w:r>
    </w:p>
    <w:p w:rsidR="000E170D" w:rsidRPr="000E170D" w:rsidRDefault="000E170D" w:rsidP="000E170D">
      <w:pPr>
        <w:numPr>
          <w:ilvl w:val="0"/>
          <w:numId w:val="11"/>
        </w:numPr>
        <w:spacing w:before="30" w:after="30" w:line="240" w:lineRule="auto"/>
        <w:ind w:left="36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элементы черчения, графики и дизайна;</w:t>
      </w:r>
    </w:p>
    <w:p w:rsidR="000E170D" w:rsidRPr="000E170D" w:rsidRDefault="000E170D" w:rsidP="000E170D">
      <w:pPr>
        <w:numPr>
          <w:ilvl w:val="0"/>
          <w:numId w:val="11"/>
        </w:numPr>
        <w:spacing w:before="30" w:after="30" w:line="240" w:lineRule="auto"/>
        <w:ind w:left="360"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элементы прикладной экономики, предпринимательства;</w:t>
      </w:r>
    </w:p>
    <w:p w:rsidR="000E170D" w:rsidRPr="000E170D" w:rsidRDefault="000E170D" w:rsidP="000E170D">
      <w:pPr>
        <w:numPr>
          <w:ilvl w:val="0"/>
          <w:numId w:val="11"/>
        </w:numPr>
        <w:spacing w:before="30" w:after="30" w:line="240" w:lineRule="auto"/>
        <w:ind w:left="360"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влияние технологических процессов на окружающую среду и здоровье человека;</w:t>
      </w:r>
    </w:p>
    <w:p w:rsidR="000E170D" w:rsidRPr="000E170D" w:rsidRDefault="000E170D" w:rsidP="000E170D">
      <w:pPr>
        <w:numPr>
          <w:ilvl w:val="0"/>
          <w:numId w:val="11"/>
        </w:numPr>
        <w:spacing w:before="30" w:after="30" w:line="240" w:lineRule="auto"/>
        <w:ind w:left="36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творческая, проектно-исследовательская деятельность;</w:t>
      </w:r>
    </w:p>
    <w:p w:rsidR="000E170D" w:rsidRPr="000E170D" w:rsidRDefault="000E170D" w:rsidP="000E170D">
      <w:pPr>
        <w:numPr>
          <w:ilvl w:val="0"/>
          <w:numId w:val="11"/>
        </w:numPr>
        <w:spacing w:before="30" w:after="30" w:line="240" w:lineRule="auto"/>
        <w:ind w:left="36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технологическая культура производства и культура труда;</w:t>
      </w:r>
    </w:p>
    <w:p w:rsidR="000E170D" w:rsidRPr="000E170D" w:rsidRDefault="000E170D" w:rsidP="000E170D">
      <w:pPr>
        <w:numPr>
          <w:ilvl w:val="0"/>
          <w:numId w:val="11"/>
        </w:numPr>
        <w:spacing w:before="30" w:after="30" w:line="240" w:lineRule="auto"/>
        <w:ind w:left="360" w:right="20"/>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история, перспективы и социальные последствия развития техники и технологии.</w:t>
      </w:r>
    </w:p>
    <w:tbl>
      <w:tblPr>
        <w:tblW w:w="14000" w:type="dxa"/>
        <w:tblCellMar>
          <w:top w:w="15" w:type="dxa"/>
          <w:left w:w="15" w:type="dxa"/>
          <w:bottom w:w="15" w:type="dxa"/>
          <w:right w:w="15" w:type="dxa"/>
        </w:tblCellMar>
        <w:tblLook w:val="04A0"/>
      </w:tblPr>
      <w:tblGrid>
        <w:gridCol w:w="698"/>
        <w:gridCol w:w="3398"/>
        <w:gridCol w:w="832"/>
        <w:gridCol w:w="9072"/>
      </w:tblGrid>
      <w:tr w:rsidR="000E170D" w:rsidRPr="000E170D" w:rsidTr="00242680">
        <w:trPr>
          <w:trHeight w:val="142"/>
        </w:trPr>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2"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 п/п</w:t>
            </w:r>
          </w:p>
        </w:t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2"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Название темы</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2"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Кол-во часов</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2"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Основные изучаемые вопросы темы</w:t>
            </w:r>
          </w:p>
        </w:tc>
      </w:tr>
      <w:tr w:rsidR="000E170D" w:rsidRPr="000E170D" w:rsidTr="00242680">
        <w:trPr>
          <w:trHeight w:val="914"/>
        </w:trPr>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numPr>
                <w:ilvl w:val="0"/>
                <w:numId w:val="12"/>
              </w:numPr>
              <w:spacing w:before="100" w:beforeAutospacing="1" w:after="100" w:afterAutospacing="1" w:line="240" w:lineRule="auto"/>
              <w:ind w:left="360"/>
              <w:jc w:val="both"/>
              <w:rPr>
                <w:rFonts w:ascii="Calibri" w:eastAsia="Times New Roman" w:hAnsi="Calibri" w:cs="Calibri"/>
                <w:color w:val="000000"/>
                <w:sz w:val="20"/>
                <w:szCs w:val="20"/>
              </w:rPr>
            </w:pPr>
          </w:p>
        </w:t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 xml:space="preserve">Создание новых идей при помощи метода фокальных объектов. Техническая документация в проекте. Конструкторская документация. Технологическая </w:t>
            </w:r>
            <w:r w:rsidRPr="000E170D">
              <w:rPr>
                <w:rFonts w:ascii="Times New Roman" w:eastAsia="Times New Roman" w:hAnsi="Times New Roman" w:cs="Times New Roman"/>
                <w:color w:val="000000"/>
                <w:sz w:val="24"/>
                <w:szCs w:val="24"/>
              </w:rPr>
              <w:lastRenderedPageBreak/>
              <w:t>документация в проекте</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lastRenderedPageBreak/>
              <w:t>5</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Способы представления технической и технологической информации. Технологическая карта. Анализ и синтез как средства решения задачи. Техника проведения морфологического анализа</w:t>
            </w:r>
          </w:p>
        </w:tc>
      </w:tr>
      <w:tr w:rsidR="000E170D" w:rsidRPr="000E170D" w:rsidTr="00242680">
        <w:trPr>
          <w:trHeight w:val="1016"/>
        </w:trPr>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numPr>
                <w:ilvl w:val="0"/>
                <w:numId w:val="13"/>
              </w:numPr>
              <w:spacing w:before="100" w:beforeAutospacing="1" w:after="100" w:afterAutospacing="1" w:line="240" w:lineRule="auto"/>
              <w:ind w:left="360"/>
              <w:jc w:val="both"/>
              <w:rPr>
                <w:rFonts w:ascii="Calibri" w:eastAsia="Times New Roman" w:hAnsi="Calibri" w:cs="Calibri"/>
                <w:color w:val="000000"/>
                <w:sz w:val="20"/>
                <w:szCs w:val="20"/>
              </w:rPr>
            </w:pPr>
          </w:p>
        </w:t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Современные средства ручного труда. Средства труда современного производства. Агрегаты и производственные линии</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4</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Автоматизация производства. Производственные технологии автоматизированного производства. Автоматизированное производство на предприятиях нашего региона. Функции специалистов, занятых на производстве. Предприятия региона проживания обучающихся, работающие на основе современных производственных технологий.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w:t>
            </w:r>
          </w:p>
        </w:tc>
      </w:tr>
      <w:tr w:rsidR="000E170D" w:rsidRPr="000E170D" w:rsidTr="00242680">
        <w:trPr>
          <w:trHeight w:val="646"/>
        </w:trPr>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numPr>
                <w:ilvl w:val="0"/>
                <w:numId w:val="14"/>
              </w:numPr>
              <w:spacing w:before="100" w:beforeAutospacing="1" w:after="100" w:afterAutospacing="1" w:line="240" w:lineRule="auto"/>
              <w:ind w:left="360"/>
              <w:jc w:val="both"/>
              <w:rPr>
                <w:rFonts w:ascii="Calibri" w:eastAsia="Times New Roman" w:hAnsi="Calibri" w:cs="Calibri"/>
                <w:color w:val="000000"/>
                <w:sz w:val="20"/>
                <w:szCs w:val="20"/>
              </w:rPr>
            </w:pPr>
          </w:p>
        </w:t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Культура производства. Технологическая культура производства. Культура труда</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4</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Цикл жизни технологии. Составление технологической карты известного технологического процесса. Апробация путей оптимизации технологического процесса</w:t>
            </w:r>
          </w:p>
        </w:tc>
      </w:tr>
      <w:tr w:rsidR="000E170D" w:rsidRPr="000E170D" w:rsidTr="00242680">
        <w:trPr>
          <w:trHeight w:val="1210"/>
        </w:trPr>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numPr>
                <w:ilvl w:val="0"/>
                <w:numId w:val="15"/>
              </w:numPr>
              <w:spacing w:before="100" w:beforeAutospacing="1" w:after="100" w:afterAutospacing="1" w:line="240" w:lineRule="auto"/>
              <w:ind w:left="360"/>
              <w:jc w:val="both"/>
              <w:rPr>
                <w:rFonts w:ascii="Calibri" w:eastAsia="Times New Roman" w:hAnsi="Calibri" w:cs="Calibri"/>
                <w:color w:val="000000"/>
                <w:sz w:val="20"/>
                <w:szCs w:val="20"/>
              </w:rPr>
            </w:pPr>
          </w:p>
        </w:t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7</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Конструкции. Основные характеристики конструкций. Простые механизмы как часть технологических систем. Построение модели механизма, состоящего из 4–5 простых механизмов, по кинематической схеме</w:t>
            </w:r>
          </w:p>
        </w:tc>
      </w:tr>
      <w:tr w:rsidR="000E170D" w:rsidRPr="000E170D" w:rsidTr="00242680">
        <w:trPr>
          <w:trHeight w:val="746"/>
        </w:trPr>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numPr>
                <w:ilvl w:val="0"/>
                <w:numId w:val="16"/>
              </w:numPr>
              <w:spacing w:before="100" w:beforeAutospacing="1" w:after="100" w:afterAutospacing="1" w:line="240" w:lineRule="auto"/>
              <w:ind w:left="360"/>
              <w:jc w:val="both"/>
              <w:rPr>
                <w:rFonts w:ascii="Calibri" w:eastAsia="Times New Roman" w:hAnsi="Calibri" w:cs="Calibri"/>
                <w:color w:val="000000"/>
                <w:sz w:val="20"/>
                <w:szCs w:val="20"/>
              </w:rPr>
            </w:pPr>
          </w:p>
        </w:t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 xml:space="preserve">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w:t>
            </w:r>
            <w:r w:rsidRPr="000E170D">
              <w:rPr>
                <w:rFonts w:ascii="Times New Roman" w:eastAsia="Times New Roman" w:hAnsi="Times New Roman" w:cs="Times New Roman"/>
                <w:color w:val="000000"/>
                <w:sz w:val="24"/>
                <w:szCs w:val="24"/>
              </w:rPr>
              <w:lastRenderedPageBreak/>
              <w:t>резанием. Производственные технологии пластического формования материалов. Физико-химические и термические технологии обработки материалов</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lastRenderedPageBreak/>
              <w:t>10</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Материальные технологии. Технологии получения материалов. Разработка и изготовление материального продукта. Разработка вспомогательной технологии. Разработка / оптимизация и введение технологии на примере организации действий и взаимодействия в быту.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Обзор ведущих технологий, применяющихся на предприятиях региона, рабочих мест и их функций. Производство материалов на предприятиях региона проживания обучающихся</w:t>
            </w:r>
          </w:p>
        </w:tc>
      </w:tr>
      <w:tr w:rsidR="000E170D" w:rsidRPr="000E170D" w:rsidTr="00242680">
        <w:trPr>
          <w:trHeight w:val="672"/>
        </w:trPr>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numPr>
                <w:ilvl w:val="0"/>
                <w:numId w:val="17"/>
              </w:numPr>
              <w:spacing w:before="100" w:beforeAutospacing="1" w:after="100" w:afterAutospacing="1" w:line="240" w:lineRule="auto"/>
              <w:ind w:left="360"/>
              <w:jc w:val="both"/>
              <w:rPr>
                <w:rFonts w:ascii="Calibri" w:eastAsia="Times New Roman" w:hAnsi="Calibri" w:cs="Calibri"/>
                <w:color w:val="000000"/>
                <w:sz w:val="20"/>
                <w:szCs w:val="20"/>
              </w:rPr>
            </w:pPr>
          </w:p>
        </w:t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 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11</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Современные промышленные технологии получения продуктов питания. Хранение продовольственных и непродовольственных продуктов. Способы обработки продуктов питания и потребительские качества пищи. Разработка и изготовление материального продукта</w:t>
            </w:r>
          </w:p>
        </w:tc>
      </w:tr>
      <w:tr w:rsidR="000E170D" w:rsidRPr="000E170D" w:rsidTr="00242680">
        <w:trPr>
          <w:trHeight w:val="1210"/>
        </w:trPr>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numPr>
                <w:ilvl w:val="0"/>
                <w:numId w:val="18"/>
              </w:numPr>
              <w:spacing w:before="100" w:beforeAutospacing="1" w:after="100" w:afterAutospacing="1" w:line="240" w:lineRule="auto"/>
              <w:ind w:left="360"/>
              <w:jc w:val="both"/>
              <w:rPr>
                <w:rFonts w:ascii="Calibri" w:eastAsia="Times New Roman" w:hAnsi="Calibri" w:cs="Calibri"/>
                <w:color w:val="000000"/>
                <w:sz w:val="20"/>
                <w:szCs w:val="20"/>
              </w:rPr>
            </w:pPr>
          </w:p>
        </w:t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Энергия магнитного поля. Энергия электрического тока. Энергия электромагнитного поля</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6</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Энергетическое обеспечение нашего дома. Электроприборы. Бытовая техника и её развитие. Освещение и освещённость, нормы освещённости в зависимости от назначения помещения. Отопление и тепловые потери. Энергосбережение в быту. Электробезопасность в быту и экология жилища. Электрическая схема.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w:t>
            </w:r>
            <w:r w:rsidRPr="000E170D">
              <w:rPr>
                <w:rFonts w:ascii="Times New Roman" w:eastAsia="Times New Roman" w:hAnsi="Times New Roman" w:cs="Times New Roman"/>
                <w:color w:val="000000"/>
                <w:sz w:val="24"/>
                <w:szCs w:val="24"/>
              </w:rPr>
              <w:lastRenderedPageBreak/>
              <w:t>основаниям соответствия запросу и требованиям к освещённости и экономичности. Проект оптимизации энергозатрат</w:t>
            </w:r>
          </w:p>
        </w:tc>
      </w:tr>
      <w:tr w:rsidR="000E170D" w:rsidRPr="000E170D" w:rsidTr="00242680">
        <w:trPr>
          <w:trHeight w:val="416"/>
        </w:trPr>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numPr>
                <w:ilvl w:val="0"/>
                <w:numId w:val="19"/>
              </w:numPr>
              <w:spacing w:before="100" w:beforeAutospacing="1" w:after="100" w:afterAutospacing="1" w:line="240" w:lineRule="auto"/>
              <w:ind w:left="360"/>
              <w:jc w:val="both"/>
              <w:rPr>
                <w:rFonts w:ascii="Calibri" w:eastAsia="Times New Roman" w:hAnsi="Calibri" w:cs="Calibri"/>
                <w:color w:val="000000"/>
                <w:sz w:val="20"/>
                <w:szCs w:val="20"/>
              </w:rPr>
            </w:pPr>
          </w:p>
        </w:t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4</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Информационные технологии. Современные информационные технологии. Электроника (фотоника). Квантовые компьютеры. Развитие многофункциональных ИТ-инструментов. Способы представления технической и технологической информации. Изготовление информационного продукта по заданному алгоритму</w:t>
            </w:r>
          </w:p>
        </w:tc>
      </w:tr>
      <w:tr w:rsidR="000E170D" w:rsidRPr="000E170D" w:rsidTr="00242680">
        <w:trPr>
          <w:trHeight w:val="872"/>
        </w:trPr>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numPr>
                <w:ilvl w:val="0"/>
                <w:numId w:val="20"/>
              </w:numPr>
              <w:spacing w:before="100" w:beforeAutospacing="1" w:after="100" w:afterAutospacing="1" w:line="240" w:lineRule="auto"/>
              <w:ind w:left="360"/>
              <w:jc w:val="both"/>
              <w:rPr>
                <w:rFonts w:ascii="Calibri" w:eastAsia="Times New Roman" w:hAnsi="Calibri" w:cs="Calibri"/>
                <w:color w:val="000000"/>
                <w:sz w:val="20"/>
                <w:szCs w:val="20"/>
              </w:rPr>
            </w:pPr>
          </w:p>
        </w:t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вёшенок. Безопасные технологии сбора и заготовки грибов</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5</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Технологии сельского хозяйства. Автоматизация производства. Производство продуктов питания на предприятиях региона проживания обучающихся</w:t>
            </w:r>
          </w:p>
        </w:tc>
      </w:tr>
      <w:tr w:rsidR="000E170D" w:rsidRPr="000E170D" w:rsidTr="00242680">
        <w:trPr>
          <w:trHeight w:val="870"/>
        </w:trPr>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numPr>
                <w:ilvl w:val="0"/>
                <w:numId w:val="21"/>
              </w:numPr>
              <w:spacing w:before="100" w:beforeAutospacing="1" w:after="100" w:afterAutospacing="1" w:line="240" w:lineRule="auto"/>
              <w:ind w:left="360"/>
              <w:jc w:val="both"/>
              <w:rPr>
                <w:rFonts w:ascii="Calibri" w:eastAsia="Times New Roman" w:hAnsi="Calibri" w:cs="Calibri"/>
                <w:color w:val="000000"/>
                <w:sz w:val="20"/>
                <w:szCs w:val="20"/>
              </w:rPr>
            </w:pPr>
          </w:p>
        </w:t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Корма для животных. Состав кормов и их питательность. Составление рационов кормления. Подготовка кормов к скармливанию и раздача их животным</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7</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Технологии сельского хозяйства. Современные промышленные технологии получения продуктов питания. Производство продуктов питания на предприятиях региона проживания обучающихся</w:t>
            </w:r>
          </w:p>
        </w:tc>
      </w:tr>
      <w:tr w:rsidR="000E170D" w:rsidRPr="000E170D" w:rsidTr="00242680">
        <w:trPr>
          <w:trHeight w:val="670"/>
        </w:trPr>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numPr>
                <w:ilvl w:val="0"/>
                <w:numId w:val="22"/>
              </w:numPr>
              <w:spacing w:before="100" w:beforeAutospacing="1" w:after="100" w:afterAutospacing="1" w:line="240" w:lineRule="auto"/>
              <w:ind w:left="360"/>
              <w:jc w:val="both"/>
              <w:rPr>
                <w:rFonts w:ascii="Calibri" w:eastAsia="Times New Roman" w:hAnsi="Calibri" w:cs="Calibri"/>
                <w:color w:val="000000"/>
                <w:sz w:val="20"/>
                <w:szCs w:val="20"/>
              </w:rPr>
            </w:pPr>
          </w:p>
        </w:t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Социальные технологии. Социальные сети как технология. Технологии сферы услуг. Способы выявления потребностей. Методы принятия решения. Анализ альтернативных ресурсов. Составление программы изучения потребностей</w:t>
            </w:r>
          </w:p>
        </w:tc>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6</w:t>
            </w:r>
          </w:p>
        </w:tc>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Назначение социологических исследований. Технология опроса: анкетирование. Технология опроса: интервью</w:t>
            </w:r>
          </w:p>
        </w:tc>
      </w:tr>
    </w:tbl>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Поурочно-тематическое планирование по предмету «Технология» для 7 класса</w:t>
      </w:r>
    </w:p>
    <w:tbl>
      <w:tblPr>
        <w:tblW w:w="14250" w:type="dxa"/>
        <w:tblInd w:w="-108" w:type="dxa"/>
        <w:tblCellMar>
          <w:top w:w="15" w:type="dxa"/>
          <w:left w:w="15" w:type="dxa"/>
          <w:bottom w:w="15" w:type="dxa"/>
          <w:right w:w="15" w:type="dxa"/>
        </w:tblCellMar>
        <w:tblLook w:val="04A0"/>
      </w:tblPr>
      <w:tblGrid>
        <w:gridCol w:w="925"/>
        <w:gridCol w:w="4536"/>
        <w:gridCol w:w="737"/>
        <w:gridCol w:w="8052"/>
      </w:tblGrid>
      <w:tr w:rsidR="000E170D" w:rsidRPr="000E170D" w:rsidTr="00242680">
        <w:trPr>
          <w:trHeight w:val="770"/>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240" w:lineRule="auto"/>
              <w:ind w:left="142"/>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w:t>
            </w:r>
          </w:p>
          <w:p w:rsidR="000E170D" w:rsidRPr="000E170D" w:rsidRDefault="000E170D" w:rsidP="000E170D">
            <w:pPr>
              <w:spacing w:after="0" w:line="240" w:lineRule="auto"/>
              <w:ind w:left="142"/>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п/п</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Название темы, тема урока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Кол-во</w:t>
            </w:r>
          </w:p>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час.</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Виды и формы контроля</w:t>
            </w:r>
          </w:p>
        </w:tc>
      </w:tr>
      <w:tr w:rsidR="000E170D" w:rsidRPr="000E170D" w:rsidTr="00242680">
        <w:trPr>
          <w:trHeight w:val="6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numPr>
                <w:ilvl w:val="0"/>
                <w:numId w:val="23"/>
              </w:numPr>
              <w:spacing w:before="100" w:beforeAutospacing="1" w:after="100" w:afterAutospacing="1" w:line="240" w:lineRule="auto"/>
              <w:rPr>
                <w:rFonts w:ascii="Calibri" w:eastAsia="Times New Roman" w:hAnsi="Calibri" w:cs="Calibri"/>
                <w:color w:val="000000"/>
                <w:sz w:val="6"/>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6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Введение в предмет "Технология"</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6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6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Вводный. Обсуждение, наблюдение учителем за освоением учащимися содержания обучения</w:t>
            </w:r>
          </w:p>
        </w:tc>
      </w:tr>
      <w:tr w:rsidR="000E170D" w:rsidRPr="000E170D" w:rsidTr="00242680">
        <w:trPr>
          <w:trHeight w:val="6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6"/>
                <w:szCs w:val="24"/>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6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Методы и средства творческой и проектной деятельности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6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5</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6"/>
                <w:szCs w:val="24"/>
              </w:rPr>
            </w:pP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24"/>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Создание новых идей методом фокальных объектов</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25"/>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Техническая документация в проекте</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26"/>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Конструкторская документация</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27"/>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Технологическая документация в проекте</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28"/>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Творческий проект "Сувенир"</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spacing w:after="0" w:line="240" w:lineRule="auto"/>
              <w:jc w:val="center"/>
              <w:rPr>
                <w:rFonts w:ascii="Times New Roman" w:eastAsia="Times New Roman" w:hAnsi="Times New Roman" w:cs="Times New Roman"/>
                <w:b/>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Производство</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4</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29"/>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Современные средства ручного труда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30"/>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Средства труда современного производства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 Текущий.</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31"/>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Агрегаты и производственные линии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32"/>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Творческий проект "Буклет"</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spacing w:after="0" w:line="240" w:lineRule="auto"/>
              <w:jc w:val="center"/>
              <w:rPr>
                <w:rFonts w:ascii="Times New Roman" w:eastAsia="Times New Roman" w:hAnsi="Times New Roman" w:cs="Times New Roman"/>
                <w:b/>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Технология</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4</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33"/>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Культура производства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34"/>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Технологическая культура производства.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35"/>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Культура труда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36"/>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Творческий проект "Домашнее рабочее место"</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spacing w:after="0" w:line="240" w:lineRule="auto"/>
              <w:jc w:val="center"/>
              <w:rPr>
                <w:rFonts w:ascii="Times New Roman" w:eastAsia="Times New Roman" w:hAnsi="Times New Roman" w:cs="Times New Roman"/>
                <w:b/>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Техника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7</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37"/>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Двигатели. Воздушные двигатели.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38"/>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Гидравлические двигатели.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39"/>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Паровые двигатели.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40"/>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Тепловые машины внутреннего сгорания.</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41"/>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Реактивные и ракетные двигатели.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42"/>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Электрические двигатели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43"/>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Творческий проект "Двигатель"</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spacing w:after="0" w:line="240" w:lineRule="auto"/>
              <w:jc w:val="center"/>
              <w:rPr>
                <w:rFonts w:ascii="Times New Roman" w:eastAsia="Times New Roman" w:hAnsi="Times New Roman" w:cs="Times New Roman"/>
                <w:b/>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 xml:space="preserve">Технологии получения обработки, преобразования и использования </w:t>
            </w:r>
            <w:r w:rsidRPr="000E170D">
              <w:rPr>
                <w:rFonts w:ascii="Times New Roman" w:eastAsia="Times New Roman" w:hAnsi="Times New Roman" w:cs="Times New Roman"/>
                <w:b/>
                <w:bCs/>
                <w:color w:val="000000"/>
                <w:sz w:val="24"/>
                <w:szCs w:val="24"/>
              </w:rPr>
              <w:lastRenderedPageBreak/>
              <w:t>материалов</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lastRenderedPageBreak/>
              <w:t>10</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44"/>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Производство металлов.</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45"/>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Производство древесных материалов.</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46"/>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Производство синтетических материалов и пластмасс.</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47"/>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Особенности производства искусственных волокон в текстильном производстве</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48"/>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Свойства искусственных волокон</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49"/>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Производственные технологии обработки конструкционных материалов резанием</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568"/>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50"/>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Производственные технологии пластического формования материалов</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548"/>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51"/>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Физико-химические и термические технологии обработки материалов</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548"/>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52"/>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Этапы творческого проекта "Изделие из пластичного материала папье-маше"</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548"/>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53"/>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Творческий проект " Изделие из пластичного материала папье-маше"</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spacing w:after="0" w:line="240" w:lineRule="auto"/>
              <w:jc w:val="center"/>
              <w:rPr>
                <w:rFonts w:ascii="Times New Roman" w:eastAsia="Times New Roman" w:hAnsi="Times New Roman" w:cs="Times New Roman"/>
                <w:b/>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Технология приготовления мучных изделий</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5</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54"/>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Характеристики основных пищевых продуктов, используемых в процессе приготовления изделий из теста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55"/>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Хлеб и продукты хлебопекарной промышленности.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56"/>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Мучные кондитерские изделия и тесто для их приготовления</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57"/>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Этапы творческого проекта "Кулинарная книга. Мучные изделия"</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58"/>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Творческий проект  "Кулинарная книга. Мучные изделия"</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spacing w:after="0" w:line="240" w:lineRule="auto"/>
              <w:jc w:val="center"/>
              <w:rPr>
                <w:rFonts w:ascii="Times New Roman" w:eastAsia="Times New Roman" w:hAnsi="Times New Roman" w:cs="Times New Roman"/>
                <w:b/>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Технологии получения и обработки рыбы и морепродуктов</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6</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59"/>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Переработка рыбного сырья. Пищевая ценность рыбы.</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60"/>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Механическая и тепловая кулинарная обработка рыбы.</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61"/>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Морепродукты</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62"/>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Рыбные консервы и пресервы</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63"/>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Этапы творческого проекта "Кулинарная книга. Блюда из рыбы и морепродуктов"</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64"/>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Творческий проект  "Кулинарная книга. Блюда из рыбы и морепродуктов"</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spacing w:after="0" w:line="240" w:lineRule="auto"/>
              <w:jc w:val="center"/>
              <w:rPr>
                <w:rFonts w:ascii="Times New Roman" w:eastAsia="Times New Roman" w:hAnsi="Times New Roman" w:cs="Times New Roman"/>
                <w:b/>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Технология получения, преобразования и использования энергии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4</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65"/>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Энергия магнитного поля</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66"/>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Энергия электрического тока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67"/>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Энергия электромагнитного поля</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68"/>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Творческий проект "Учебный стенд"</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spacing w:after="0" w:line="240" w:lineRule="auto"/>
              <w:jc w:val="center"/>
              <w:rPr>
                <w:rFonts w:ascii="Times New Roman" w:eastAsia="Times New Roman" w:hAnsi="Times New Roman" w:cs="Times New Roman"/>
                <w:b/>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Технология получения, обработки и использования информации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5</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69"/>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Источники и каналы получения информации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70"/>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Метод наблюдения в получении новой информации.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71"/>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Технические средства проведения наблюдений</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72"/>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Опыты или эксперименты для получения новой информации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73"/>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Творческий проект "Развитие и поведение домашнего животного(растения)"</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spacing w:after="0" w:line="240" w:lineRule="auto"/>
              <w:jc w:val="center"/>
              <w:rPr>
                <w:rFonts w:ascii="Times New Roman" w:eastAsia="Times New Roman" w:hAnsi="Times New Roman" w:cs="Times New Roman"/>
                <w:b/>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Технология растениеводства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7</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74"/>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Грибы, их значение в природе и жизни человека.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75"/>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Характеристика искусственно выращиваемых съедобных грибов.</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76"/>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Требования к среде и условиям выращивания культивируемых грибов.</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77"/>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Технологии ухода за грибницами и получение урожая шампиньонов и вёшенок</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78"/>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Безопасные технологии сбора и заготовки грибов</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79"/>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Этапы творческого проекта "Домашняя грибная ферма"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80"/>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Творческий проект "Домашняя грибная ферма"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spacing w:after="0" w:line="240" w:lineRule="auto"/>
              <w:jc w:val="center"/>
              <w:rPr>
                <w:rFonts w:ascii="Times New Roman" w:eastAsia="Times New Roman" w:hAnsi="Times New Roman" w:cs="Times New Roman"/>
                <w:b/>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Кормление животных как основа технологии их выращивания и преобразования в интересах человека</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6</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81"/>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Корма для животных.</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82"/>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Состав кормов и их питательность.</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83"/>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Составление рационов кормления.</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84"/>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Подготовка кормов к скармливанию и раздача их животным</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85"/>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Этапы творческого проекта "Рацион питания домашних животных"</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86"/>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Творческий проект "Рацион питания домашних животных"</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spacing w:after="0" w:line="240" w:lineRule="auto"/>
              <w:jc w:val="center"/>
              <w:rPr>
                <w:rFonts w:ascii="Times New Roman" w:eastAsia="Times New Roman" w:hAnsi="Times New Roman" w:cs="Times New Roman"/>
                <w:b/>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Социальные технологии</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4</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87"/>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Назначение социологических исследований.  </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88"/>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Технология опроса: анкетирование</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89"/>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Технология опроса: интервью</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Текущий. Наблюдение учителем за освоением учащимися содержания обучения, контроль выполнения практической работы</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242680" w:rsidRDefault="000E170D" w:rsidP="00242680">
            <w:pPr>
              <w:numPr>
                <w:ilvl w:val="0"/>
                <w:numId w:val="90"/>
              </w:numPr>
              <w:spacing w:before="100" w:beforeAutospacing="1" w:after="100" w:afterAutospacing="1" w:line="240" w:lineRule="auto"/>
              <w:jc w:val="center"/>
              <w:rPr>
                <w:rFonts w:ascii="Calibri" w:eastAsia="Times New Roman" w:hAnsi="Calibri" w:cs="Calibri"/>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Обобщающий урок по курсу Технологии за 7 класс</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1</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jc w:val="both"/>
              <w:rPr>
                <w:rFonts w:ascii="Calibri" w:eastAsia="Times New Roman" w:hAnsi="Calibri" w:cs="Calibri"/>
                <w:color w:val="000000"/>
                <w:sz w:val="20"/>
                <w:szCs w:val="20"/>
              </w:rPr>
            </w:pPr>
            <w:r w:rsidRPr="000E170D">
              <w:rPr>
                <w:rFonts w:ascii="Times New Roman" w:eastAsia="Times New Roman" w:hAnsi="Times New Roman" w:cs="Times New Roman"/>
                <w:color w:val="000000"/>
                <w:sz w:val="24"/>
                <w:szCs w:val="24"/>
              </w:rPr>
              <w:t>Итоговый</w:t>
            </w:r>
          </w:p>
        </w:tc>
      </w:tr>
      <w:tr w:rsidR="000E170D" w:rsidRPr="000E170D" w:rsidTr="00242680">
        <w:trPr>
          <w:trHeight w:val="144"/>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144" w:lineRule="atLeast"/>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Итого</w:t>
            </w:r>
          </w:p>
        </w:tc>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170D" w:rsidRPr="000E170D" w:rsidRDefault="000E170D" w:rsidP="000E170D">
            <w:pPr>
              <w:spacing w:after="0" w:line="144" w:lineRule="atLeast"/>
              <w:jc w:val="center"/>
              <w:rPr>
                <w:rFonts w:ascii="Calibri" w:eastAsia="Times New Roman" w:hAnsi="Calibri" w:cs="Calibri"/>
                <w:color w:val="000000"/>
                <w:sz w:val="20"/>
                <w:szCs w:val="20"/>
              </w:rPr>
            </w:pPr>
            <w:r w:rsidRPr="000E170D">
              <w:rPr>
                <w:rFonts w:ascii="Times New Roman" w:eastAsia="Times New Roman" w:hAnsi="Times New Roman" w:cs="Times New Roman"/>
                <w:b/>
                <w:bCs/>
                <w:color w:val="000000"/>
                <w:sz w:val="24"/>
                <w:szCs w:val="24"/>
              </w:rPr>
              <w:t>68</w:t>
            </w:r>
          </w:p>
        </w:tc>
        <w:tc>
          <w:tcPr>
            <w:tcW w:w="8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70D" w:rsidRPr="000E170D" w:rsidRDefault="000E170D" w:rsidP="000E170D">
            <w:pPr>
              <w:spacing w:after="0" w:line="240" w:lineRule="auto"/>
              <w:rPr>
                <w:rFonts w:ascii="Times New Roman" w:eastAsia="Times New Roman" w:hAnsi="Times New Roman" w:cs="Times New Roman"/>
                <w:sz w:val="14"/>
                <w:szCs w:val="24"/>
              </w:rPr>
            </w:pPr>
          </w:p>
        </w:tc>
      </w:tr>
    </w:tbl>
    <w:p w:rsidR="00B24270" w:rsidRDefault="00B24270" w:rsidP="00242680">
      <w:pPr>
        <w:spacing w:after="0" w:line="240" w:lineRule="auto"/>
        <w:jc w:val="center"/>
      </w:pPr>
    </w:p>
    <w:sectPr w:rsidR="00B24270" w:rsidSect="004E319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997"/>
    <w:multiLevelType w:val="multilevel"/>
    <w:tmpl w:val="67D4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02D18"/>
    <w:multiLevelType w:val="multilevel"/>
    <w:tmpl w:val="50403C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7446C"/>
    <w:multiLevelType w:val="multilevel"/>
    <w:tmpl w:val="3DF4136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42794"/>
    <w:multiLevelType w:val="multilevel"/>
    <w:tmpl w:val="34142D8E"/>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3D7467"/>
    <w:multiLevelType w:val="multilevel"/>
    <w:tmpl w:val="D8CA41A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A5264E"/>
    <w:multiLevelType w:val="multilevel"/>
    <w:tmpl w:val="843A3D9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32618C"/>
    <w:multiLevelType w:val="multilevel"/>
    <w:tmpl w:val="EC0C1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6F777D"/>
    <w:multiLevelType w:val="multilevel"/>
    <w:tmpl w:val="A7388D2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9D56ED"/>
    <w:multiLevelType w:val="multilevel"/>
    <w:tmpl w:val="342A9654"/>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0A6456"/>
    <w:multiLevelType w:val="multilevel"/>
    <w:tmpl w:val="12FA62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797330"/>
    <w:multiLevelType w:val="multilevel"/>
    <w:tmpl w:val="89AE5E8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B03D94"/>
    <w:multiLevelType w:val="multilevel"/>
    <w:tmpl w:val="284EBD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C93C12"/>
    <w:multiLevelType w:val="multilevel"/>
    <w:tmpl w:val="84E489A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94FE2"/>
    <w:multiLevelType w:val="multilevel"/>
    <w:tmpl w:val="A4503E2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C14D58"/>
    <w:multiLevelType w:val="multilevel"/>
    <w:tmpl w:val="F0929EA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21407D"/>
    <w:multiLevelType w:val="multilevel"/>
    <w:tmpl w:val="7716E78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AE4E32"/>
    <w:multiLevelType w:val="multilevel"/>
    <w:tmpl w:val="3904BE9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216C26"/>
    <w:multiLevelType w:val="multilevel"/>
    <w:tmpl w:val="87CC087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5620A9"/>
    <w:multiLevelType w:val="multilevel"/>
    <w:tmpl w:val="7C182F34"/>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016E76"/>
    <w:multiLevelType w:val="multilevel"/>
    <w:tmpl w:val="06F08A9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FE688B"/>
    <w:multiLevelType w:val="multilevel"/>
    <w:tmpl w:val="BD2279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022962"/>
    <w:multiLevelType w:val="multilevel"/>
    <w:tmpl w:val="8912008E"/>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276373"/>
    <w:multiLevelType w:val="multilevel"/>
    <w:tmpl w:val="1772C0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1E79DE"/>
    <w:multiLevelType w:val="multilevel"/>
    <w:tmpl w:val="160C3A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7D381C"/>
    <w:multiLevelType w:val="multilevel"/>
    <w:tmpl w:val="AB30F31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CB5080"/>
    <w:multiLevelType w:val="multilevel"/>
    <w:tmpl w:val="1FEAA6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8A4C59"/>
    <w:multiLevelType w:val="multilevel"/>
    <w:tmpl w:val="5C8002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C371ED"/>
    <w:multiLevelType w:val="multilevel"/>
    <w:tmpl w:val="C6ECECC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3D1FC2"/>
    <w:multiLevelType w:val="multilevel"/>
    <w:tmpl w:val="1D7EDA3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665616"/>
    <w:multiLevelType w:val="multilevel"/>
    <w:tmpl w:val="BBA6439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4B7FF4"/>
    <w:multiLevelType w:val="multilevel"/>
    <w:tmpl w:val="331E5C8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7C550C"/>
    <w:multiLevelType w:val="multilevel"/>
    <w:tmpl w:val="D02E094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3F18A3"/>
    <w:multiLevelType w:val="multilevel"/>
    <w:tmpl w:val="D2E2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D748C9"/>
    <w:multiLevelType w:val="multilevel"/>
    <w:tmpl w:val="3084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5E506C"/>
    <w:multiLevelType w:val="multilevel"/>
    <w:tmpl w:val="18389C9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C700E3"/>
    <w:multiLevelType w:val="multilevel"/>
    <w:tmpl w:val="64742C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82A86"/>
    <w:multiLevelType w:val="multilevel"/>
    <w:tmpl w:val="455E7BF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AB0E40"/>
    <w:multiLevelType w:val="multilevel"/>
    <w:tmpl w:val="E3EEB39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3A4FF8"/>
    <w:multiLevelType w:val="multilevel"/>
    <w:tmpl w:val="6A9EA35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E1F6A4B"/>
    <w:multiLevelType w:val="multilevel"/>
    <w:tmpl w:val="1A628BE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D94899"/>
    <w:multiLevelType w:val="multilevel"/>
    <w:tmpl w:val="AD36A2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0E42850"/>
    <w:multiLevelType w:val="multilevel"/>
    <w:tmpl w:val="98F0AF9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EE5415"/>
    <w:multiLevelType w:val="multilevel"/>
    <w:tmpl w:val="DCD4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747123"/>
    <w:multiLevelType w:val="multilevel"/>
    <w:tmpl w:val="273EEC6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3EC6742"/>
    <w:multiLevelType w:val="multilevel"/>
    <w:tmpl w:val="519C3FC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B75F15"/>
    <w:multiLevelType w:val="multilevel"/>
    <w:tmpl w:val="C1FC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E71387"/>
    <w:multiLevelType w:val="multilevel"/>
    <w:tmpl w:val="D1DE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5A349AF"/>
    <w:multiLevelType w:val="multilevel"/>
    <w:tmpl w:val="F17A6B6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683762"/>
    <w:multiLevelType w:val="multilevel"/>
    <w:tmpl w:val="DB804DF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6945E31"/>
    <w:multiLevelType w:val="multilevel"/>
    <w:tmpl w:val="6AE670D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7007C39"/>
    <w:multiLevelType w:val="multilevel"/>
    <w:tmpl w:val="C9AA19C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9046F49"/>
    <w:multiLevelType w:val="multilevel"/>
    <w:tmpl w:val="359E69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91E4B39"/>
    <w:multiLevelType w:val="multilevel"/>
    <w:tmpl w:val="3E7A1B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A09729A"/>
    <w:multiLevelType w:val="multilevel"/>
    <w:tmpl w:val="787A85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A445922"/>
    <w:multiLevelType w:val="multilevel"/>
    <w:tmpl w:val="78F8558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A987880"/>
    <w:multiLevelType w:val="multilevel"/>
    <w:tmpl w:val="14C2C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3B391A"/>
    <w:multiLevelType w:val="multilevel"/>
    <w:tmpl w:val="99722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DDE74CA"/>
    <w:multiLevelType w:val="multilevel"/>
    <w:tmpl w:val="7FA677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F5F445E"/>
    <w:multiLevelType w:val="multilevel"/>
    <w:tmpl w:val="3640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4660D74"/>
    <w:multiLevelType w:val="multilevel"/>
    <w:tmpl w:val="8E864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5403A05"/>
    <w:multiLevelType w:val="multilevel"/>
    <w:tmpl w:val="196C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5683E21"/>
    <w:multiLevelType w:val="multilevel"/>
    <w:tmpl w:val="676ACEE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66B0D6E"/>
    <w:multiLevelType w:val="multilevel"/>
    <w:tmpl w:val="B1C8B1A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6A54914"/>
    <w:multiLevelType w:val="multilevel"/>
    <w:tmpl w:val="86E0C0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6EF4B02"/>
    <w:multiLevelType w:val="multilevel"/>
    <w:tmpl w:val="A6BC03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8C66B29"/>
    <w:multiLevelType w:val="multilevel"/>
    <w:tmpl w:val="8872FF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9195D75"/>
    <w:multiLevelType w:val="multilevel"/>
    <w:tmpl w:val="58BA66E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AF06A02"/>
    <w:multiLevelType w:val="multilevel"/>
    <w:tmpl w:val="4E4C2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B4D4FA9"/>
    <w:multiLevelType w:val="multilevel"/>
    <w:tmpl w:val="AC42CB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E411BDC"/>
    <w:multiLevelType w:val="multilevel"/>
    <w:tmpl w:val="F6468F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F811789"/>
    <w:multiLevelType w:val="multilevel"/>
    <w:tmpl w:val="09CC13F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D02BC2"/>
    <w:multiLevelType w:val="multilevel"/>
    <w:tmpl w:val="CA7EE6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2B4624C"/>
    <w:multiLevelType w:val="multilevel"/>
    <w:tmpl w:val="8EBC48D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2B75531"/>
    <w:multiLevelType w:val="multilevel"/>
    <w:tmpl w:val="00B8FE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2C43F8D"/>
    <w:multiLevelType w:val="multilevel"/>
    <w:tmpl w:val="8D3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541385F"/>
    <w:multiLevelType w:val="multilevel"/>
    <w:tmpl w:val="AFA8357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64F3B61"/>
    <w:multiLevelType w:val="multilevel"/>
    <w:tmpl w:val="7D6628B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8387BBE"/>
    <w:multiLevelType w:val="multilevel"/>
    <w:tmpl w:val="FDD2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8566645"/>
    <w:multiLevelType w:val="multilevel"/>
    <w:tmpl w:val="40C08B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938673B"/>
    <w:multiLevelType w:val="multilevel"/>
    <w:tmpl w:val="16563F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AD53C31"/>
    <w:multiLevelType w:val="multilevel"/>
    <w:tmpl w:val="E81AE47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D1A4F8D"/>
    <w:multiLevelType w:val="multilevel"/>
    <w:tmpl w:val="4FA28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3294C52"/>
    <w:multiLevelType w:val="multilevel"/>
    <w:tmpl w:val="79DA182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49A1153"/>
    <w:multiLevelType w:val="multilevel"/>
    <w:tmpl w:val="AB4A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6543BC4"/>
    <w:multiLevelType w:val="multilevel"/>
    <w:tmpl w:val="B256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2E3DA5"/>
    <w:multiLevelType w:val="multilevel"/>
    <w:tmpl w:val="5A9451E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BA5464B"/>
    <w:multiLevelType w:val="multilevel"/>
    <w:tmpl w:val="E0083F6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501DA9"/>
    <w:multiLevelType w:val="multilevel"/>
    <w:tmpl w:val="0678A03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E9613EA"/>
    <w:multiLevelType w:val="multilevel"/>
    <w:tmpl w:val="6B0892C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FC33D08"/>
    <w:multiLevelType w:val="multilevel"/>
    <w:tmpl w:val="5E484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4"/>
  </w:num>
  <w:num w:numId="2">
    <w:abstractNumId w:val="83"/>
  </w:num>
  <w:num w:numId="3">
    <w:abstractNumId w:val="0"/>
  </w:num>
  <w:num w:numId="4">
    <w:abstractNumId w:val="74"/>
  </w:num>
  <w:num w:numId="5">
    <w:abstractNumId w:val="45"/>
  </w:num>
  <w:num w:numId="6">
    <w:abstractNumId w:val="58"/>
  </w:num>
  <w:num w:numId="7">
    <w:abstractNumId w:val="33"/>
  </w:num>
  <w:num w:numId="8">
    <w:abstractNumId w:val="46"/>
  </w:num>
  <w:num w:numId="9">
    <w:abstractNumId w:val="60"/>
  </w:num>
  <w:num w:numId="10">
    <w:abstractNumId w:val="77"/>
  </w:num>
  <w:num w:numId="11">
    <w:abstractNumId w:val="32"/>
  </w:num>
  <w:num w:numId="12">
    <w:abstractNumId w:val="42"/>
  </w:num>
  <w:num w:numId="13">
    <w:abstractNumId w:val="6"/>
  </w:num>
  <w:num w:numId="14">
    <w:abstractNumId w:val="53"/>
  </w:num>
  <w:num w:numId="15">
    <w:abstractNumId w:val="56"/>
  </w:num>
  <w:num w:numId="16">
    <w:abstractNumId w:val="67"/>
  </w:num>
  <w:num w:numId="17">
    <w:abstractNumId w:val="22"/>
  </w:num>
  <w:num w:numId="18">
    <w:abstractNumId w:val="35"/>
  </w:num>
  <w:num w:numId="19">
    <w:abstractNumId w:val="65"/>
  </w:num>
  <w:num w:numId="20">
    <w:abstractNumId w:val="57"/>
  </w:num>
  <w:num w:numId="21">
    <w:abstractNumId w:val="1"/>
  </w:num>
  <w:num w:numId="22">
    <w:abstractNumId w:val="68"/>
  </w:num>
  <w:num w:numId="23">
    <w:abstractNumId w:val="89"/>
  </w:num>
  <w:num w:numId="24">
    <w:abstractNumId w:val="78"/>
  </w:num>
  <w:num w:numId="25">
    <w:abstractNumId w:val="81"/>
  </w:num>
  <w:num w:numId="26">
    <w:abstractNumId w:val="20"/>
  </w:num>
  <w:num w:numId="27">
    <w:abstractNumId w:val="55"/>
  </w:num>
  <w:num w:numId="28">
    <w:abstractNumId w:val="59"/>
  </w:num>
  <w:num w:numId="29">
    <w:abstractNumId w:val="23"/>
  </w:num>
  <w:num w:numId="30">
    <w:abstractNumId w:val="52"/>
  </w:num>
  <w:num w:numId="31">
    <w:abstractNumId w:val="26"/>
  </w:num>
  <w:num w:numId="32">
    <w:abstractNumId w:val="11"/>
  </w:num>
  <w:num w:numId="33">
    <w:abstractNumId w:val="9"/>
  </w:num>
  <w:num w:numId="34">
    <w:abstractNumId w:val="64"/>
  </w:num>
  <w:num w:numId="35">
    <w:abstractNumId w:val="71"/>
  </w:num>
  <w:num w:numId="36">
    <w:abstractNumId w:val="51"/>
  </w:num>
  <w:num w:numId="37">
    <w:abstractNumId w:val="79"/>
  </w:num>
  <w:num w:numId="38">
    <w:abstractNumId w:val="69"/>
  </w:num>
  <w:num w:numId="39">
    <w:abstractNumId w:val="27"/>
  </w:num>
  <w:num w:numId="40">
    <w:abstractNumId w:val="14"/>
  </w:num>
  <w:num w:numId="41">
    <w:abstractNumId w:val="73"/>
  </w:num>
  <w:num w:numId="42">
    <w:abstractNumId w:val="47"/>
  </w:num>
  <w:num w:numId="43">
    <w:abstractNumId w:val="37"/>
  </w:num>
  <w:num w:numId="44">
    <w:abstractNumId w:val="25"/>
  </w:num>
  <w:num w:numId="45">
    <w:abstractNumId w:val="61"/>
  </w:num>
  <w:num w:numId="46">
    <w:abstractNumId w:val="86"/>
  </w:num>
  <w:num w:numId="47">
    <w:abstractNumId w:val="54"/>
  </w:num>
  <w:num w:numId="48">
    <w:abstractNumId w:val="40"/>
  </w:num>
  <w:num w:numId="49">
    <w:abstractNumId w:val="7"/>
  </w:num>
  <w:num w:numId="50">
    <w:abstractNumId w:val="30"/>
  </w:num>
  <w:num w:numId="51">
    <w:abstractNumId w:val="88"/>
  </w:num>
  <w:num w:numId="52">
    <w:abstractNumId w:val="62"/>
  </w:num>
  <w:num w:numId="53">
    <w:abstractNumId w:val="63"/>
  </w:num>
  <w:num w:numId="54">
    <w:abstractNumId w:val="82"/>
  </w:num>
  <w:num w:numId="55">
    <w:abstractNumId w:val="36"/>
  </w:num>
  <w:num w:numId="56">
    <w:abstractNumId w:val="28"/>
  </w:num>
  <w:num w:numId="57">
    <w:abstractNumId w:val="50"/>
  </w:num>
  <w:num w:numId="58">
    <w:abstractNumId w:val="24"/>
  </w:num>
  <w:num w:numId="59">
    <w:abstractNumId w:val="76"/>
  </w:num>
  <w:num w:numId="60">
    <w:abstractNumId w:val="41"/>
  </w:num>
  <w:num w:numId="61">
    <w:abstractNumId w:val="44"/>
  </w:num>
  <w:num w:numId="62">
    <w:abstractNumId w:val="17"/>
  </w:num>
  <w:num w:numId="63">
    <w:abstractNumId w:val="87"/>
  </w:num>
  <w:num w:numId="64">
    <w:abstractNumId w:val="29"/>
  </w:num>
  <w:num w:numId="65">
    <w:abstractNumId w:val="12"/>
  </w:num>
  <w:num w:numId="66">
    <w:abstractNumId w:val="75"/>
  </w:num>
  <w:num w:numId="67">
    <w:abstractNumId w:val="48"/>
  </w:num>
  <w:num w:numId="68">
    <w:abstractNumId w:val="19"/>
  </w:num>
  <w:num w:numId="69">
    <w:abstractNumId w:val="38"/>
  </w:num>
  <w:num w:numId="70">
    <w:abstractNumId w:val="15"/>
  </w:num>
  <w:num w:numId="71">
    <w:abstractNumId w:val="16"/>
  </w:num>
  <w:num w:numId="72">
    <w:abstractNumId w:val="10"/>
  </w:num>
  <w:num w:numId="73">
    <w:abstractNumId w:val="31"/>
  </w:num>
  <w:num w:numId="74">
    <w:abstractNumId w:val="34"/>
  </w:num>
  <w:num w:numId="75">
    <w:abstractNumId w:val="2"/>
  </w:num>
  <w:num w:numId="76">
    <w:abstractNumId w:val="4"/>
  </w:num>
  <w:num w:numId="77">
    <w:abstractNumId w:val="13"/>
  </w:num>
  <w:num w:numId="78">
    <w:abstractNumId w:val="72"/>
  </w:num>
  <w:num w:numId="79">
    <w:abstractNumId w:val="80"/>
  </w:num>
  <w:num w:numId="80">
    <w:abstractNumId w:val="39"/>
  </w:num>
  <w:num w:numId="81">
    <w:abstractNumId w:val="70"/>
  </w:num>
  <w:num w:numId="82">
    <w:abstractNumId w:val="5"/>
  </w:num>
  <w:num w:numId="83">
    <w:abstractNumId w:val="85"/>
  </w:num>
  <w:num w:numId="84">
    <w:abstractNumId w:val="43"/>
  </w:num>
  <w:num w:numId="85">
    <w:abstractNumId w:val="66"/>
  </w:num>
  <w:num w:numId="86">
    <w:abstractNumId w:val="18"/>
  </w:num>
  <w:num w:numId="87">
    <w:abstractNumId w:val="21"/>
  </w:num>
  <w:num w:numId="88">
    <w:abstractNumId w:val="49"/>
  </w:num>
  <w:num w:numId="89">
    <w:abstractNumId w:val="3"/>
  </w:num>
  <w:num w:numId="90">
    <w:abstractNumId w:val="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0E170D"/>
    <w:rsid w:val="000B5968"/>
    <w:rsid w:val="000E170D"/>
    <w:rsid w:val="001C3A1C"/>
    <w:rsid w:val="00242680"/>
    <w:rsid w:val="0044427D"/>
    <w:rsid w:val="004E3193"/>
    <w:rsid w:val="00974CEB"/>
    <w:rsid w:val="00A70938"/>
    <w:rsid w:val="00B24270"/>
    <w:rsid w:val="00D42339"/>
    <w:rsid w:val="00E72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E1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0E170D"/>
  </w:style>
  <w:style w:type="paragraph" w:customStyle="1" w:styleId="c8">
    <w:name w:val="c8"/>
    <w:basedOn w:val="a"/>
    <w:rsid w:val="000E1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E170D"/>
  </w:style>
  <w:style w:type="paragraph" w:customStyle="1" w:styleId="c39">
    <w:name w:val="c39"/>
    <w:basedOn w:val="a"/>
    <w:rsid w:val="000E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0E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0E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0E1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0E170D"/>
  </w:style>
  <w:style w:type="paragraph" w:customStyle="1" w:styleId="c17">
    <w:name w:val="c17"/>
    <w:basedOn w:val="a"/>
    <w:rsid w:val="000E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0E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0E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0E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4E3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4E3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4E3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34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4583</Words>
  <Characters>26124</Characters>
  <Application>Microsoft Office Word</Application>
  <DocSecurity>0</DocSecurity>
  <Lines>217</Lines>
  <Paragraphs>61</Paragraphs>
  <ScaleCrop>false</ScaleCrop>
  <Company/>
  <LinksUpToDate>false</LinksUpToDate>
  <CharactersWithSpaces>30646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11</cp:revision>
  <dcterms:created xsi:type="dcterms:W3CDTF">2021-10-11T15:04:00Z</dcterms:created>
  <dcterms:modified xsi:type="dcterms:W3CDTF">2022-02-14T13:39:00Z</dcterms:modified>
</cp:coreProperties>
</file>