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30" w:rsidRDefault="00F22930" w:rsidP="00F22930">
      <w:pPr>
        <w:shd w:val="clear" w:color="auto" w:fill="FFFFFF"/>
        <w:spacing w:after="160" w:line="36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МКОУ «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Горошихинская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ОШ»</w:t>
      </w:r>
    </w:p>
    <w:p w:rsidR="00F22930" w:rsidRDefault="00F22930" w:rsidP="005F63A3">
      <w:pPr>
        <w:shd w:val="clear" w:color="auto" w:fill="FFFFFF"/>
        <w:spacing w:after="16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Мониторинг реализации програм</w:t>
      </w:r>
      <w:r w:rsidR="00964AD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мы развития наставничества в</w:t>
      </w:r>
      <w:r w:rsidR="00BB002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2024-2025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</w:p>
    <w:p w:rsidR="00F22930" w:rsidRPr="00F22930" w:rsidRDefault="00F22930" w:rsidP="00F22930">
      <w:pPr>
        <w:shd w:val="clear" w:color="auto" w:fill="FFFFFF"/>
        <w:spacing w:after="160" w:line="360" w:lineRule="auto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293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Оценка результатов программы и ее эффективности</w:t>
      </w:r>
    </w:p>
    <w:p w:rsidR="00F22930" w:rsidRPr="00F22930" w:rsidRDefault="00F22930" w:rsidP="004373A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29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 Ожидаемые результаты</w:t>
      </w:r>
    </w:p>
    <w:p w:rsidR="00F22930" w:rsidRPr="00F22930" w:rsidRDefault="00F22930" w:rsidP="004373A9">
      <w:pPr>
        <w:widowControl w:val="0"/>
        <w:autoSpaceDE w:val="0"/>
        <w:autoSpaceDN w:val="0"/>
        <w:spacing w:after="0" w:line="240" w:lineRule="auto"/>
        <w:ind w:left="102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29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Форма</w:t>
      </w:r>
      <w:r w:rsidRPr="00F22930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наставничества</w:t>
      </w:r>
      <w:r w:rsidRPr="00F22930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«учитель</w:t>
      </w:r>
      <w:r w:rsidRPr="00F22930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—</w:t>
      </w:r>
      <w:r w:rsidRPr="00F22930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обучающийся</w:t>
      </w:r>
      <w:r w:rsidRPr="00F22930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группы</w:t>
      </w:r>
      <w:r w:rsidRPr="00F22930">
        <w:rPr>
          <w:rFonts w:ascii="Times New Roman" w:eastAsia="Times New Roman" w:hAnsi="Times New Roman" w:cs="Times New Roman"/>
          <w:b/>
          <w:bCs/>
          <w:i/>
          <w:iCs/>
          <w:spacing w:val="-3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риска»</w:t>
      </w:r>
    </w:p>
    <w:p w:rsidR="00F22930" w:rsidRPr="00F22930" w:rsidRDefault="00F22930" w:rsidP="004373A9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22930" w:rsidRPr="00F22930" w:rsidRDefault="00F22930" w:rsidP="004373A9">
      <w:pPr>
        <w:widowControl w:val="0"/>
        <w:autoSpaceDE w:val="0"/>
        <w:autoSpaceDN w:val="0"/>
        <w:spacing w:after="0" w:line="360" w:lineRule="auto"/>
        <w:ind w:left="102" w:right="10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2930">
        <w:rPr>
          <w:rFonts w:ascii="Times New Roman" w:eastAsia="Times New Roman" w:hAnsi="Times New Roman" w:cs="Times New Roman"/>
          <w:sz w:val="24"/>
          <w:szCs w:val="24"/>
        </w:rPr>
        <w:t>Ожидаемые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наставнической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пары: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F2293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наставляемого,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программах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курсах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образования; сокращение сроков адаптации и повышение уровня комфорта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наставляемого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обществе;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наставляемого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компетенций,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гражданского,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29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F2293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22930">
        <w:rPr>
          <w:rFonts w:ascii="Times New Roman" w:eastAsia="Times New Roman" w:hAnsi="Times New Roman" w:cs="Times New Roman"/>
          <w:sz w:val="24"/>
          <w:szCs w:val="24"/>
        </w:rPr>
        <w:t>самоопределения.</w:t>
      </w:r>
      <w:proofErr w:type="gramEnd"/>
    </w:p>
    <w:p w:rsidR="00F22930" w:rsidRPr="00F22930" w:rsidRDefault="00F22930" w:rsidP="004373A9">
      <w:pPr>
        <w:widowControl w:val="0"/>
        <w:autoSpaceDE w:val="0"/>
        <w:autoSpaceDN w:val="0"/>
        <w:spacing w:after="0" w:line="240" w:lineRule="auto"/>
        <w:ind w:left="102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22930" w:rsidRPr="00F22930" w:rsidRDefault="00F22930" w:rsidP="004373A9">
      <w:pPr>
        <w:widowControl w:val="0"/>
        <w:autoSpaceDE w:val="0"/>
        <w:autoSpaceDN w:val="0"/>
        <w:spacing w:after="0" w:line="240" w:lineRule="auto"/>
        <w:ind w:left="102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2293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3.2 Мониторинг программы</w:t>
      </w:r>
    </w:p>
    <w:p w:rsidR="00F22930" w:rsidRPr="00F22930" w:rsidRDefault="00F22930" w:rsidP="004373A9">
      <w:pPr>
        <w:widowControl w:val="0"/>
        <w:autoSpaceDE w:val="0"/>
        <w:autoSpaceDN w:val="0"/>
        <w:spacing w:after="0" w:line="240" w:lineRule="auto"/>
        <w:ind w:left="102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proofErr w:type="gramStart"/>
      <w:r w:rsidRPr="004373A9">
        <w:rPr>
          <w:rFonts w:eastAsia="Calibri"/>
          <w:sz w:val="24"/>
          <w:szCs w:val="24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 </w:t>
      </w:r>
      <w:proofErr w:type="gramEnd"/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t xml:space="preserve">Цели мониторинга: 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t>1) оценка качества реализуемой программы наставничества;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t xml:space="preserve"> 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 </w:t>
      </w:r>
    </w:p>
    <w:p w:rsidR="00F22930" w:rsidRPr="004373A9" w:rsidRDefault="00F22930" w:rsidP="004373A9">
      <w:pPr>
        <w:jc w:val="both"/>
        <w:rPr>
          <w:rFonts w:eastAsia="Calibri"/>
          <w:b/>
          <w:sz w:val="24"/>
          <w:szCs w:val="24"/>
        </w:rPr>
      </w:pPr>
      <w:r w:rsidRPr="004373A9">
        <w:rPr>
          <w:rFonts w:eastAsia="Calibri"/>
          <w:b/>
          <w:sz w:val="24"/>
          <w:szCs w:val="24"/>
        </w:rPr>
        <w:t xml:space="preserve">Задачи мониторинга: 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sym w:font="Symbol" w:char="F0B7"/>
      </w:r>
      <w:r w:rsidRPr="004373A9">
        <w:rPr>
          <w:rFonts w:eastAsia="Calibri"/>
          <w:sz w:val="24"/>
          <w:szCs w:val="24"/>
        </w:rPr>
        <w:t xml:space="preserve"> сбор и анализ обратной связи от участников (метод анкетирования); 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sym w:font="Symbol" w:char="F0B7"/>
      </w:r>
      <w:r w:rsidRPr="004373A9">
        <w:rPr>
          <w:rFonts w:eastAsia="Calibri"/>
          <w:sz w:val="24"/>
          <w:szCs w:val="24"/>
        </w:rPr>
        <w:t xml:space="preserve"> обоснование требований к процессу реализации программы наставничества, к личности наставника; 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sym w:font="Symbol" w:char="F0B7"/>
      </w:r>
      <w:r w:rsidRPr="004373A9">
        <w:rPr>
          <w:rFonts w:eastAsia="Calibri"/>
          <w:sz w:val="24"/>
          <w:szCs w:val="24"/>
        </w:rPr>
        <w:t xml:space="preserve"> контроль хода программы наставничества; 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sym w:font="Symbol" w:char="F0B7"/>
      </w:r>
      <w:r w:rsidRPr="004373A9">
        <w:rPr>
          <w:rFonts w:eastAsia="Calibri"/>
          <w:sz w:val="24"/>
          <w:szCs w:val="24"/>
        </w:rPr>
        <w:t xml:space="preserve"> описание особенностей взаимодействия наставника и наставляемого (группы наставляемых); 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sym w:font="Symbol" w:char="F0B7"/>
      </w:r>
      <w:r w:rsidRPr="004373A9">
        <w:rPr>
          <w:rFonts w:eastAsia="Calibri"/>
          <w:sz w:val="24"/>
          <w:szCs w:val="24"/>
        </w:rPr>
        <w:t xml:space="preserve"> определение условий эффективной программы наставничества; </w:t>
      </w:r>
    </w:p>
    <w:p w:rsidR="00F22930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sym w:font="Symbol" w:char="F0B7"/>
      </w:r>
      <w:r w:rsidRPr="004373A9">
        <w:rPr>
          <w:rFonts w:eastAsia="Calibri"/>
          <w:sz w:val="24"/>
          <w:szCs w:val="24"/>
        </w:rPr>
        <w:t xml:space="preserve"> контроль показателей социального и профессионального благополучия.</w:t>
      </w:r>
    </w:p>
    <w:p w:rsidR="005E30D0" w:rsidRDefault="005E30D0" w:rsidP="004373A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На сайте МКОУ « </w:t>
      </w:r>
      <w:proofErr w:type="spellStart"/>
      <w:r>
        <w:rPr>
          <w:rFonts w:eastAsia="Calibri"/>
          <w:sz w:val="24"/>
          <w:szCs w:val="24"/>
        </w:rPr>
        <w:t>Горошихинская</w:t>
      </w:r>
      <w:proofErr w:type="spellEnd"/>
      <w:r>
        <w:rPr>
          <w:rFonts w:eastAsia="Calibri"/>
          <w:sz w:val="24"/>
          <w:szCs w:val="24"/>
        </w:rPr>
        <w:t xml:space="preserve"> ОШ» Имеется раздел «Наставничество».</w:t>
      </w:r>
    </w:p>
    <w:p w:rsidR="00F170DB" w:rsidRPr="0000217D" w:rsidRDefault="005E30D0" w:rsidP="004373A9">
      <w:pPr>
        <w:jc w:val="both"/>
        <w:rPr>
          <w:rFonts w:eastAsia="Calibri"/>
          <w:b/>
          <w:sz w:val="24"/>
          <w:szCs w:val="24"/>
        </w:rPr>
      </w:pPr>
      <w:r w:rsidRPr="0000217D">
        <w:rPr>
          <w:rFonts w:eastAsia="Calibri"/>
          <w:b/>
          <w:sz w:val="24"/>
          <w:szCs w:val="24"/>
        </w:rPr>
        <w:t>Размещены</w:t>
      </w:r>
      <w:proofErr w:type="gramStart"/>
      <w:r w:rsidRPr="0000217D">
        <w:rPr>
          <w:rFonts w:eastAsia="Calibri"/>
          <w:b/>
          <w:sz w:val="24"/>
          <w:szCs w:val="24"/>
        </w:rPr>
        <w:t xml:space="preserve"> :</w:t>
      </w:r>
      <w:proofErr w:type="gramEnd"/>
      <w:r w:rsidRPr="0000217D">
        <w:rPr>
          <w:rFonts w:eastAsia="Calibri"/>
          <w:b/>
          <w:sz w:val="24"/>
          <w:szCs w:val="24"/>
        </w:rPr>
        <w:t xml:space="preserve"> </w:t>
      </w:r>
    </w:p>
    <w:p w:rsidR="005E30D0" w:rsidRDefault="00F170DB" w:rsidP="004373A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="005E30D0">
        <w:rPr>
          <w:rFonts w:eastAsia="Calibri"/>
          <w:sz w:val="24"/>
          <w:szCs w:val="24"/>
        </w:rPr>
        <w:t>План мероприятий по реализации целевой модели наставничества.</w:t>
      </w:r>
    </w:p>
    <w:p w:rsidR="005E30D0" w:rsidRDefault="00F170DB" w:rsidP="004373A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-Положение о наставничестве</w:t>
      </w:r>
      <w:r w:rsidR="005F63A3">
        <w:rPr>
          <w:rFonts w:eastAsia="Calibri"/>
          <w:sz w:val="24"/>
          <w:szCs w:val="24"/>
        </w:rPr>
        <w:t>.</w:t>
      </w:r>
    </w:p>
    <w:p w:rsidR="00F170DB" w:rsidRDefault="00F170DB" w:rsidP="004373A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-Приказ о внедрении целевой модели наставничества</w:t>
      </w:r>
      <w:r w:rsidR="005F63A3">
        <w:rPr>
          <w:rFonts w:eastAsia="Calibri"/>
          <w:sz w:val="24"/>
          <w:szCs w:val="24"/>
        </w:rPr>
        <w:t>.</w:t>
      </w:r>
    </w:p>
    <w:p w:rsidR="005F63A3" w:rsidRDefault="0000217D" w:rsidP="004373A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-Программа наставничества «Учитель </w:t>
      </w:r>
      <w:proofErr w:type="gramStart"/>
      <w:r>
        <w:rPr>
          <w:rFonts w:eastAsia="Calibri"/>
          <w:sz w:val="24"/>
          <w:szCs w:val="24"/>
        </w:rPr>
        <w:t>–у</w:t>
      </w:r>
      <w:proofErr w:type="gramEnd"/>
      <w:r>
        <w:rPr>
          <w:rFonts w:eastAsia="Calibri"/>
          <w:sz w:val="24"/>
          <w:szCs w:val="24"/>
        </w:rPr>
        <w:t>ченик  «группы риска»</w:t>
      </w:r>
    </w:p>
    <w:p w:rsidR="00F170DB" w:rsidRPr="004373A9" w:rsidRDefault="00F170DB" w:rsidP="004373A9">
      <w:pPr>
        <w:jc w:val="both"/>
        <w:rPr>
          <w:rFonts w:eastAsia="Calibri"/>
          <w:sz w:val="24"/>
          <w:szCs w:val="24"/>
        </w:rPr>
      </w:pPr>
      <w:r w:rsidRPr="0000217D">
        <w:rPr>
          <w:rFonts w:eastAsia="Calibri"/>
          <w:b/>
          <w:sz w:val="24"/>
          <w:szCs w:val="24"/>
        </w:rPr>
        <w:t>Исходя из анализа следует что в школе необходимо</w:t>
      </w:r>
      <w:proofErr w:type="gramStart"/>
      <w:r w:rsidRPr="0000217D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:</w:t>
      </w:r>
      <w:proofErr w:type="gramEnd"/>
    </w:p>
    <w:p w:rsidR="00F22930" w:rsidRPr="004373A9" w:rsidRDefault="00F170DB" w:rsidP="004373A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 w:rsidR="004373A9" w:rsidRPr="004373A9">
        <w:rPr>
          <w:rFonts w:eastAsia="Calibri"/>
          <w:sz w:val="24"/>
          <w:szCs w:val="24"/>
        </w:rPr>
        <w:t xml:space="preserve">Разработать и отредактировать нормативно-правовое,  </w:t>
      </w:r>
      <w:r w:rsidR="004373A9" w:rsidRPr="004373A9">
        <w:rPr>
          <w:rFonts w:eastAsia="Times New Roman"/>
          <w:sz w:val="24"/>
          <w:szCs w:val="24"/>
        </w:rPr>
        <w:t>информационно-методическое обеспечение по реализации программы наставничества:</w:t>
      </w:r>
    </w:p>
    <w:p w:rsidR="00F22930" w:rsidRPr="004373A9" w:rsidRDefault="00F170DB" w:rsidP="004373A9">
      <w:pPr>
        <w:jc w:val="both"/>
        <w:rPr>
          <w:rFonts w:eastAsia="Calibr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●</w:t>
      </w:r>
      <w:r w:rsidR="00F22930" w:rsidRPr="004373A9">
        <w:rPr>
          <w:rFonts w:eastAsia="Calibri"/>
          <w:sz w:val="24"/>
          <w:szCs w:val="24"/>
        </w:rPr>
        <w:t>Нормативные правовые акты Российской Федерации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t xml:space="preserve"> • Конституция Российской Федерации.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t xml:space="preserve"> • Федеральный закон от 29 декабря 2012 г. N 273-ФЗ "Об образовании </w:t>
      </w:r>
      <w:proofErr w:type="spellStart"/>
      <w:r w:rsidRPr="004373A9">
        <w:rPr>
          <w:rFonts w:eastAsia="Calibri"/>
          <w:sz w:val="24"/>
          <w:szCs w:val="24"/>
        </w:rPr>
        <w:t>вРоссийской</w:t>
      </w:r>
      <w:proofErr w:type="spellEnd"/>
      <w:r w:rsidRPr="004373A9">
        <w:rPr>
          <w:rFonts w:eastAsia="Calibri"/>
          <w:sz w:val="24"/>
          <w:szCs w:val="24"/>
        </w:rPr>
        <w:t xml:space="preserve"> Федерации". 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t xml:space="preserve">• 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 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t xml:space="preserve">• 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 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t>• Стратегия развития воспитания в Российской Федерации до 2025 года (утвержденная распоряжением Правительства Российской Федерации от 29 мая 2015 г. N 996-р)</w:t>
      </w:r>
      <w:proofErr w:type="gramStart"/>
      <w:r w:rsidRPr="004373A9">
        <w:rPr>
          <w:rFonts w:eastAsia="Calibri"/>
          <w:sz w:val="24"/>
          <w:szCs w:val="24"/>
        </w:rPr>
        <w:t xml:space="preserve"> .</w:t>
      </w:r>
      <w:proofErr w:type="gramEnd"/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t xml:space="preserve"> • Гражданский кодекс Российской Федерации. </w:t>
      </w:r>
    </w:p>
    <w:p w:rsidR="00F22930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t xml:space="preserve">• Трудовой кодекс Российской Федерации. </w:t>
      </w:r>
    </w:p>
    <w:p w:rsidR="004D77E9" w:rsidRPr="004373A9" w:rsidRDefault="00F22930" w:rsidP="004373A9">
      <w:pPr>
        <w:jc w:val="both"/>
        <w:rPr>
          <w:rFonts w:eastAsia="Calibri"/>
          <w:sz w:val="24"/>
          <w:szCs w:val="24"/>
        </w:rPr>
      </w:pPr>
      <w:r w:rsidRPr="004373A9">
        <w:rPr>
          <w:rFonts w:eastAsia="Calibri"/>
          <w:sz w:val="24"/>
          <w:szCs w:val="24"/>
        </w:rPr>
        <w:t xml:space="preserve">• Распоряжение министерства образования Российской Федерации № </w:t>
      </w:r>
      <w:proofErr w:type="gramStart"/>
      <w:r w:rsidRPr="004373A9">
        <w:rPr>
          <w:rFonts w:eastAsia="Calibri"/>
          <w:sz w:val="24"/>
          <w:szCs w:val="24"/>
        </w:rPr>
        <w:t>Р</w:t>
      </w:r>
      <w:proofErr w:type="gramEnd"/>
      <w:r w:rsidRPr="004373A9">
        <w:rPr>
          <w:rFonts w:eastAsia="Calibri"/>
          <w:sz w:val="24"/>
          <w:szCs w:val="24"/>
        </w:rPr>
        <w:t xml:space="preserve"> - 145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</w:t>
      </w:r>
    </w:p>
    <w:p w:rsidR="004373A9" w:rsidRPr="004373A9" w:rsidRDefault="00F170DB" w:rsidP="004373A9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="004373A9" w:rsidRPr="004373A9">
        <w:rPr>
          <w:rFonts w:eastAsia="Times New Roman"/>
          <w:sz w:val="24"/>
          <w:szCs w:val="24"/>
        </w:rPr>
        <w:t xml:space="preserve">  Активировать раздел « Наставничества на сайте МКОУ « </w:t>
      </w:r>
      <w:proofErr w:type="spellStart"/>
      <w:r w:rsidR="004373A9" w:rsidRPr="004373A9">
        <w:rPr>
          <w:rFonts w:eastAsia="Times New Roman"/>
          <w:sz w:val="24"/>
          <w:szCs w:val="24"/>
        </w:rPr>
        <w:t>Горошихинская</w:t>
      </w:r>
      <w:proofErr w:type="spellEnd"/>
      <w:r w:rsidR="004373A9" w:rsidRPr="004373A9">
        <w:rPr>
          <w:rFonts w:eastAsia="Times New Roman"/>
          <w:sz w:val="24"/>
          <w:szCs w:val="24"/>
        </w:rPr>
        <w:t xml:space="preserve"> ОШ».</w:t>
      </w:r>
    </w:p>
    <w:p w:rsidR="004373A9" w:rsidRPr="004373A9" w:rsidRDefault="004373A9" w:rsidP="004373A9">
      <w:pPr>
        <w:jc w:val="both"/>
        <w:rPr>
          <w:rFonts w:eastAsia="Times New Roman"/>
          <w:sz w:val="24"/>
          <w:szCs w:val="24"/>
        </w:rPr>
      </w:pPr>
      <w:r w:rsidRPr="004373A9">
        <w:rPr>
          <w:rFonts w:eastAsia="Times New Roman"/>
          <w:sz w:val="24"/>
          <w:szCs w:val="24"/>
        </w:rPr>
        <w:t>-Размещать информацию о реализации программ наставничества « Учитель –</w:t>
      </w:r>
      <w:r w:rsidR="00F170DB">
        <w:rPr>
          <w:rFonts w:eastAsia="Times New Roman"/>
          <w:sz w:val="24"/>
          <w:szCs w:val="24"/>
        </w:rPr>
        <w:t xml:space="preserve"> </w:t>
      </w:r>
      <w:r w:rsidRPr="004373A9">
        <w:rPr>
          <w:rFonts w:eastAsia="Times New Roman"/>
          <w:sz w:val="24"/>
          <w:szCs w:val="24"/>
        </w:rPr>
        <w:t xml:space="preserve">ученик (группы риска», Учитель </w:t>
      </w:r>
      <w:proofErr w:type="gramStart"/>
      <w:r w:rsidRPr="004373A9">
        <w:rPr>
          <w:rFonts w:eastAsia="Times New Roman"/>
          <w:sz w:val="24"/>
          <w:szCs w:val="24"/>
        </w:rPr>
        <w:t>–о</w:t>
      </w:r>
      <w:proofErr w:type="gramEnd"/>
      <w:r w:rsidRPr="004373A9">
        <w:rPr>
          <w:rFonts w:eastAsia="Times New Roman"/>
          <w:sz w:val="24"/>
          <w:szCs w:val="24"/>
        </w:rPr>
        <w:t>даренный ученик», «Учитель –учитель»</w:t>
      </w:r>
    </w:p>
    <w:p w:rsidR="00F170DB" w:rsidRDefault="00F170DB" w:rsidP="005E30D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00217D">
        <w:rPr>
          <w:sz w:val="24"/>
          <w:szCs w:val="24"/>
        </w:rPr>
        <w:t>.</w:t>
      </w:r>
      <w:r>
        <w:rPr>
          <w:sz w:val="24"/>
          <w:szCs w:val="24"/>
        </w:rPr>
        <w:t xml:space="preserve"> Расширить практику применения разнообразных форм наставничества</w:t>
      </w:r>
    </w:p>
    <w:p w:rsidR="00F170DB" w:rsidRDefault="00F170DB" w:rsidP="005E30D0">
      <w:pPr>
        <w:rPr>
          <w:sz w:val="24"/>
          <w:szCs w:val="24"/>
        </w:rPr>
      </w:pPr>
      <w:r>
        <w:rPr>
          <w:sz w:val="24"/>
          <w:szCs w:val="24"/>
        </w:rPr>
        <w:t>4. Усилить состояние кадрового (педагогического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ресурса  для эффективной реализации программы наставничества.</w:t>
      </w:r>
    </w:p>
    <w:p w:rsidR="00F170DB" w:rsidRDefault="00F170DB" w:rsidP="005E30D0">
      <w:pPr>
        <w:rPr>
          <w:sz w:val="24"/>
          <w:szCs w:val="24"/>
        </w:rPr>
      </w:pPr>
      <w:r>
        <w:rPr>
          <w:sz w:val="24"/>
          <w:szCs w:val="24"/>
        </w:rPr>
        <w:lastRenderedPageBreak/>
        <w:t>5. Увеличить долю молодых педагогов (с опытом работы от 0до 3 лет), как наставляемых от общего количества педагогов школы. Педагоги школы в основном  с большим опытом преподавания.</w:t>
      </w:r>
    </w:p>
    <w:p w:rsidR="005F63A3" w:rsidRDefault="00964ADF" w:rsidP="005E30D0">
      <w:pPr>
        <w:rPr>
          <w:sz w:val="24"/>
          <w:szCs w:val="24"/>
        </w:rPr>
      </w:pPr>
      <w:r>
        <w:rPr>
          <w:sz w:val="24"/>
          <w:szCs w:val="24"/>
        </w:rPr>
        <w:t>20.05.2026</w:t>
      </w:r>
      <w:r w:rsidR="005F63A3">
        <w:rPr>
          <w:sz w:val="24"/>
          <w:szCs w:val="24"/>
        </w:rPr>
        <w:t>г</w:t>
      </w:r>
    </w:p>
    <w:p w:rsidR="004373A9" w:rsidRDefault="004373A9" w:rsidP="004373A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73A9" w:rsidRDefault="004373A9" w:rsidP="004373A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2930" w:rsidRDefault="00F22930" w:rsidP="004373A9">
      <w:pPr>
        <w:jc w:val="both"/>
      </w:pPr>
    </w:p>
    <w:sectPr w:rsidR="00F2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77DF7"/>
    <w:multiLevelType w:val="hybridMultilevel"/>
    <w:tmpl w:val="9BDE2C6C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67480"/>
    <w:multiLevelType w:val="hybridMultilevel"/>
    <w:tmpl w:val="FDE61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D5B99"/>
    <w:multiLevelType w:val="hybridMultilevel"/>
    <w:tmpl w:val="74FEC76A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B76B0"/>
    <w:multiLevelType w:val="hybridMultilevel"/>
    <w:tmpl w:val="922C303E"/>
    <w:lvl w:ilvl="0" w:tplc="232819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0397E"/>
    <w:multiLevelType w:val="hybridMultilevel"/>
    <w:tmpl w:val="A2D8C702"/>
    <w:lvl w:ilvl="0" w:tplc="F5D6B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7D"/>
    <w:rsid w:val="0000217D"/>
    <w:rsid w:val="004373A9"/>
    <w:rsid w:val="004D77E9"/>
    <w:rsid w:val="005E30D0"/>
    <w:rsid w:val="005F63A3"/>
    <w:rsid w:val="007D6F7D"/>
    <w:rsid w:val="00964ADF"/>
    <w:rsid w:val="00BB0028"/>
    <w:rsid w:val="00F170DB"/>
    <w:rsid w:val="00F2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D0"/>
  </w:style>
  <w:style w:type="paragraph" w:styleId="1">
    <w:name w:val="heading 1"/>
    <w:basedOn w:val="a"/>
    <w:next w:val="a"/>
    <w:link w:val="10"/>
    <w:uiPriority w:val="9"/>
    <w:qFormat/>
    <w:rsid w:val="005E30D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0D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0D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0D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0D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0D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0D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0D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0D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373A9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30D0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30D0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E30D0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30D0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E30D0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E30D0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E30D0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E30D0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0D0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E30D0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E30D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5E30D0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E30D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5E30D0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5E30D0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5E30D0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5E30D0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5E30D0"/>
  </w:style>
  <w:style w:type="paragraph" w:styleId="ad">
    <w:name w:val="List Paragraph"/>
    <w:basedOn w:val="a"/>
    <w:uiPriority w:val="34"/>
    <w:qFormat/>
    <w:rsid w:val="005E30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30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30D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0D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5E30D0"/>
    <w:rPr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5E30D0"/>
    <w:rPr>
      <w:i/>
      <w:iCs/>
    </w:rPr>
  </w:style>
  <w:style w:type="character" w:styleId="af1">
    <w:name w:val="Intense Emphasis"/>
    <w:uiPriority w:val="21"/>
    <w:qFormat/>
    <w:rsid w:val="005E30D0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5E30D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5E30D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5E30D0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5E30D0"/>
    <w:pPr>
      <w:outlineLvl w:val="9"/>
    </w:pPr>
    <w:rPr>
      <w:lang w:bidi="en-US"/>
    </w:rPr>
  </w:style>
  <w:style w:type="character" w:customStyle="1" w:styleId="41">
    <w:name w:val="Основной текст (4)_"/>
    <w:basedOn w:val="a0"/>
    <w:link w:val="42"/>
    <w:rsid w:val="00F170DB"/>
    <w:rPr>
      <w:rFonts w:ascii="Times New Roman" w:eastAsia="Times New Roman" w:hAnsi="Times New Roman" w:cs="Times New Roman"/>
      <w:color w:val="EBEBEB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170DB"/>
    <w:pPr>
      <w:widowControl w:val="0"/>
      <w:shd w:val="clear" w:color="auto" w:fill="FFFFFF"/>
      <w:spacing w:after="0" w:line="180" w:lineRule="auto"/>
      <w:ind w:left="660" w:firstLine="20"/>
      <w:jc w:val="both"/>
    </w:pPr>
    <w:rPr>
      <w:rFonts w:ascii="Times New Roman" w:eastAsia="Times New Roman" w:hAnsi="Times New Roman" w:cs="Times New Roman"/>
      <w:color w:val="EBEBEB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D0"/>
  </w:style>
  <w:style w:type="paragraph" w:styleId="1">
    <w:name w:val="heading 1"/>
    <w:basedOn w:val="a"/>
    <w:next w:val="a"/>
    <w:link w:val="10"/>
    <w:uiPriority w:val="9"/>
    <w:qFormat/>
    <w:rsid w:val="005E30D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0D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0D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0D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0D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0D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0D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0D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0D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373A9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E30D0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30D0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E30D0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E30D0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E30D0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E30D0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E30D0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E30D0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0D0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E30D0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E30D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5E30D0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E30D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5E30D0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5E30D0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5E30D0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5E30D0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5E30D0"/>
  </w:style>
  <w:style w:type="paragraph" w:styleId="ad">
    <w:name w:val="List Paragraph"/>
    <w:basedOn w:val="a"/>
    <w:uiPriority w:val="34"/>
    <w:qFormat/>
    <w:rsid w:val="005E30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30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30D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0D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5E30D0"/>
    <w:rPr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5E30D0"/>
    <w:rPr>
      <w:i/>
      <w:iCs/>
    </w:rPr>
  </w:style>
  <w:style w:type="character" w:styleId="af1">
    <w:name w:val="Intense Emphasis"/>
    <w:uiPriority w:val="21"/>
    <w:qFormat/>
    <w:rsid w:val="005E30D0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5E30D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5E30D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5E30D0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5E30D0"/>
    <w:pPr>
      <w:outlineLvl w:val="9"/>
    </w:pPr>
    <w:rPr>
      <w:lang w:bidi="en-US"/>
    </w:rPr>
  </w:style>
  <w:style w:type="character" w:customStyle="1" w:styleId="41">
    <w:name w:val="Основной текст (4)_"/>
    <w:basedOn w:val="a0"/>
    <w:link w:val="42"/>
    <w:rsid w:val="00F170DB"/>
    <w:rPr>
      <w:rFonts w:ascii="Times New Roman" w:eastAsia="Times New Roman" w:hAnsi="Times New Roman" w:cs="Times New Roman"/>
      <w:color w:val="EBEBEB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170DB"/>
    <w:pPr>
      <w:widowControl w:val="0"/>
      <w:shd w:val="clear" w:color="auto" w:fill="FFFFFF"/>
      <w:spacing w:after="0" w:line="180" w:lineRule="auto"/>
      <w:ind w:left="660" w:firstLine="20"/>
      <w:jc w:val="both"/>
    </w:pPr>
    <w:rPr>
      <w:rFonts w:ascii="Times New Roman" w:eastAsia="Times New Roman" w:hAnsi="Times New Roman" w:cs="Times New Roman"/>
      <w:color w:val="EBEBEB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Ольга Васильевна</cp:lastModifiedBy>
  <cp:revision>4</cp:revision>
  <dcterms:created xsi:type="dcterms:W3CDTF">2024-05-20T10:37:00Z</dcterms:created>
  <dcterms:modified xsi:type="dcterms:W3CDTF">2026-05-19T09:58:00Z</dcterms:modified>
</cp:coreProperties>
</file>